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E3B9" w14:textId="69476A6F" w:rsidR="00CB20E1" w:rsidRPr="00CB20E1" w:rsidRDefault="00CB20E1" w:rsidP="00CB20E1">
      <w:pPr>
        <w:tabs>
          <w:tab w:val="center" w:pos="4487"/>
          <w:tab w:val="left" w:pos="7620"/>
        </w:tabs>
        <w:rPr>
          <w:rFonts w:ascii="Times New Roman" w:hAnsi="Times New Roman"/>
          <w:sz w:val="24"/>
          <w:szCs w:val="24"/>
        </w:rPr>
      </w:pPr>
      <w:r w:rsidRPr="00CB20E1">
        <w:rPr>
          <w:rFonts w:ascii="Times New Roman" w:hAnsi="Times New Roman"/>
          <w:sz w:val="24"/>
          <w:szCs w:val="24"/>
        </w:rPr>
        <w:tab/>
      </w:r>
      <w:r w:rsidRPr="00CB20E1">
        <w:rPr>
          <w:rFonts w:ascii="Times New Roman" w:hAnsi="Times New Roman"/>
          <w:sz w:val="24"/>
          <w:szCs w:val="24"/>
        </w:rPr>
        <w:tab/>
      </w:r>
    </w:p>
    <w:p w14:paraId="454C0E33" w14:textId="77777777" w:rsidR="00CB4C57" w:rsidRPr="00CB4C57" w:rsidRDefault="00CB4C57" w:rsidP="00CB4C57">
      <w:pPr>
        <w:ind w:left="-709" w:hanging="142"/>
        <w:jc w:val="center"/>
        <w:rPr>
          <w:rFonts w:ascii="Times New Roman" w:hAnsi="Times New Roman"/>
          <w:b/>
          <w:sz w:val="32"/>
          <w:szCs w:val="32"/>
          <w:lang w:val="en-GB"/>
        </w:rPr>
      </w:pPr>
      <w:r w:rsidRPr="00CB4C57">
        <w:rPr>
          <w:rFonts w:ascii="Times New Roman" w:hAnsi="Times New Roman"/>
          <w:b/>
          <w:sz w:val="32"/>
          <w:szCs w:val="32"/>
          <w:lang w:val="en-GB"/>
        </w:rPr>
        <w:t xml:space="preserve">PATIENT'S CONSENT TO </w:t>
      </w:r>
    </w:p>
    <w:p w14:paraId="11C98CE0" w14:textId="77777777" w:rsidR="00CB4C57" w:rsidRPr="00CB4C57" w:rsidRDefault="00CB4C57" w:rsidP="00CB4C57">
      <w:pPr>
        <w:ind w:left="-709" w:hanging="142"/>
        <w:jc w:val="center"/>
        <w:rPr>
          <w:rFonts w:ascii="Times New Roman" w:hAnsi="Times New Roman"/>
          <w:b/>
          <w:sz w:val="32"/>
          <w:szCs w:val="32"/>
          <w:lang w:val="en-GB"/>
        </w:rPr>
      </w:pPr>
      <w:r w:rsidRPr="00CB4C57">
        <w:rPr>
          <w:rFonts w:ascii="Times New Roman" w:hAnsi="Times New Roman"/>
          <w:b/>
          <w:sz w:val="32"/>
          <w:szCs w:val="32"/>
          <w:lang w:val="en-GB"/>
        </w:rPr>
        <w:t xml:space="preserve">A JOINT OR SOFT TISSUE INJECTION </w:t>
      </w:r>
    </w:p>
    <w:p w14:paraId="7C2E38C0" w14:textId="77777777" w:rsidR="00CB4C57" w:rsidRPr="00173762" w:rsidRDefault="00CB4C57" w:rsidP="00CB4C57">
      <w:pPr>
        <w:spacing w:after="0"/>
        <w:rPr>
          <w:rFonts w:ascii="Times New Roman" w:hAnsi="Times New Roman"/>
          <w:sz w:val="24"/>
          <w:szCs w:val="24"/>
          <w:lang w:val="en-GB"/>
        </w:rPr>
      </w:pPr>
    </w:p>
    <w:p w14:paraId="6A90FFC3" w14:textId="5E29AA7C" w:rsidR="00CB4C57" w:rsidRPr="00CB4C57" w:rsidRDefault="0057271A" w:rsidP="00CB4C57">
      <w:pPr>
        <w:spacing w:after="0"/>
        <w:rPr>
          <w:rFonts w:ascii="Times New Roman" w:hAnsi="Times New Roman" w:cs="Times New Roman"/>
          <w:sz w:val="24"/>
          <w:szCs w:val="24"/>
          <w:lang w:val="en-GB"/>
        </w:rPr>
      </w:pPr>
      <w:r>
        <w:rPr>
          <w:rFonts w:ascii="Times New Roman" w:hAnsi="Times New Roman" w:cs="Times New Roman"/>
          <w:sz w:val="24"/>
          <w:szCs w:val="24"/>
          <w:lang w:val="en-GB"/>
        </w:rPr>
        <w:t>N</w:t>
      </w:r>
      <w:r w:rsidR="00CB4C57" w:rsidRPr="00CB4C57">
        <w:rPr>
          <w:rFonts w:ascii="Times New Roman" w:hAnsi="Times New Roman" w:cs="Times New Roman"/>
          <w:sz w:val="24"/>
          <w:szCs w:val="24"/>
          <w:lang w:val="en-GB"/>
        </w:rPr>
        <w:t>ame, surname _______________________________</w:t>
      </w:r>
      <w:r>
        <w:rPr>
          <w:rFonts w:ascii="Times New Roman" w:hAnsi="Times New Roman" w:cs="Times New Roman"/>
          <w:sz w:val="24"/>
          <w:szCs w:val="24"/>
          <w:lang w:val="en-GB"/>
        </w:rPr>
        <w:t>____________</w:t>
      </w:r>
    </w:p>
    <w:p w14:paraId="57B0C929" w14:textId="77777777" w:rsidR="00CB4C57" w:rsidRPr="00CB4C57" w:rsidRDefault="00CB4C57" w:rsidP="00CB4C57">
      <w:pPr>
        <w:spacing w:after="0"/>
        <w:rPr>
          <w:rFonts w:ascii="Times New Roman" w:hAnsi="Times New Roman" w:cs="Times New Roman"/>
          <w:sz w:val="24"/>
          <w:szCs w:val="24"/>
          <w:lang w:val="en-GB"/>
        </w:rPr>
      </w:pPr>
    </w:p>
    <w:p w14:paraId="34220442" w14:textId="7F7E2FD5" w:rsidR="00CB4C57" w:rsidRPr="00CB4C57" w:rsidRDefault="00CB4C57" w:rsidP="00CB4C57">
      <w:pPr>
        <w:spacing w:after="0"/>
        <w:rPr>
          <w:rFonts w:ascii="Times New Roman" w:hAnsi="Times New Roman" w:cs="Times New Roman"/>
          <w:sz w:val="24"/>
          <w:szCs w:val="24"/>
          <w:lang w:val="en-GB"/>
        </w:rPr>
      </w:pPr>
      <w:r w:rsidRPr="00CB4C57">
        <w:rPr>
          <w:rFonts w:ascii="Times New Roman" w:hAnsi="Times New Roman" w:cs="Times New Roman"/>
          <w:sz w:val="24"/>
          <w:szCs w:val="24"/>
          <w:lang w:val="en-GB"/>
        </w:rPr>
        <w:t>Personal code ___________________________________</w:t>
      </w:r>
    </w:p>
    <w:p w14:paraId="3A279F46" w14:textId="77777777" w:rsidR="00CB4C57" w:rsidRPr="00CB4C57" w:rsidRDefault="00CB4C57" w:rsidP="00CB4C57">
      <w:pPr>
        <w:ind w:left="-709" w:hanging="142"/>
        <w:jc w:val="center"/>
        <w:rPr>
          <w:rFonts w:ascii="Times New Roman" w:hAnsi="Times New Roman"/>
          <w:b/>
          <w:sz w:val="24"/>
          <w:szCs w:val="24"/>
          <w:lang w:val="en-GB"/>
        </w:rPr>
      </w:pPr>
    </w:p>
    <w:p w14:paraId="1D16262F" w14:textId="77777777" w:rsidR="00CB4C57" w:rsidRPr="00CB4C57" w:rsidRDefault="00CB4C57" w:rsidP="00CB4C57">
      <w:pPr>
        <w:jc w:val="both"/>
        <w:rPr>
          <w:rFonts w:ascii="Times New Roman" w:hAnsi="Times New Roman"/>
          <w:sz w:val="24"/>
          <w:szCs w:val="24"/>
          <w:lang w:val="en-GB"/>
        </w:rPr>
      </w:pPr>
      <w:r w:rsidRPr="00CB4C57">
        <w:rPr>
          <w:rFonts w:ascii="Times New Roman" w:hAnsi="Times New Roman"/>
          <w:sz w:val="24"/>
          <w:szCs w:val="24"/>
          <w:lang w:val="en-GB"/>
        </w:rPr>
        <w:t>Medical manipulations, including joint and soft tissue injections, are performed in case of medical indications and normally do not cause any complications. It is important to understand, however, that any manipulation involves a number of risk factors, from minor to serious.</w:t>
      </w:r>
    </w:p>
    <w:p w14:paraId="75C3A62C" w14:textId="77777777" w:rsidR="00CB4C57" w:rsidRPr="00CB4C57" w:rsidRDefault="00CB4C57" w:rsidP="00CB4C57">
      <w:pPr>
        <w:jc w:val="both"/>
        <w:rPr>
          <w:rFonts w:ascii="Times New Roman" w:hAnsi="Times New Roman"/>
          <w:b/>
          <w:sz w:val="24"/>
          <w:szCs w:val="24"/>
          <w:lang w:val="en-GB"/>
        </w:rPr>
      </w:pPr>
      <w:r w:rsidRPr="00CB4C57">
        <w:rPr>
          <w:rFonts w:ascii="Times New Roman" w:hAnsi="Times New Roman"/>
          <w:b/>
          <w:sz w:val="24"/>
          <w:szCs w:val="24"/>
          <w:lang w:val="en-GB"/>
        </w:rPr>
        <w:t>REACTION TO MEDICATIONS, ANASTHETICS AND OTHER SUBSTANCES</w:t>
      </w:r>
    </w:p>
    <w:p w14:paraId="6DCAE2AA" w14:textId="77777777" w:rsidR="00CB4C57" w:rsidRPr="00CB4C57" w:rsidRDefault="00CB4C57" w:rsidP="00CB4C57">
      <w:pPr>
        <w:jc w:val="both"/>
        <w:rPr>
          <w:rFonts w:ascii="Times New Roman" w:hAnsi="Times New Roman"/>
          <w:sz w:val="24"/>
          <w:szCs w:val="24"/>
          <w:lang w:val="en-GB"/>
        </w:rPr>
      </w:pPr>
      <w:r w:rsidRPr="00CB4C57">
        <w:rPr>
          <w:rFonts w:ascii="Times New Roman" w:hAnsi="Times New Roman"/>
          <w:sz w:val="24"/>
          <w:szCs w:val="24"/>
          <w:lang w:val="en-GB"/>
        </w:rPr>
        <w:t>Unexpected allergic and other reactions are possible for any medication or anaesthetic. To reduce potential risks, it is important to inform your doctor about any reactions you have had while using medications or any other substances. Informing doctors about the medications you have taken during the last 6 months, including food additives, drugs etc. is essential.</w:t>
      </w:r>
    </w:p>
    <w:p w14:paraId="1B667731" w14:textId="77777777" w:rsidR="00CB4C57" w:rsidRPr="00CB4C57" w:rsidRDefault="00CB4C57" w:rsidP="00CB4C57">
      <w:pPr>
        <w:jc w:val="both"/>
        <w:rPr>
          <w:rFonts w:ascii="Times New Roman" w:hAnsi="Times New Roman"/>
          <w:b/>
          <w:sz w:val="24"/>
          <w:szCs w:val="24"/>
          <w:lang w:val="en-GB"/>
        </w:rPr>
      </w:pPr>
      <w:r w:rsidRPr="00CB4C57">
        <w:rPr>
          <w:rFonts w:ascii="Times New Roman" w:hAnsi="Times New Roman"/>
          <w:b/>
          <w:sz w:val="24"/>
          <w:szCs w:val="24"/>
          <w:lang w:val="en-GB"/>
        </w:rPr>
        <w:t xml:space="preserve">BLEEDING </w:t>
      </w:r>
    </w:p>
    <w:p w14:paraId="44F747C6" w14:textId="77777777" w:rsidR="00CB4C57" w:rsidRPr="00CB4C57" w:rsidRDefault="00CB4C57" w:rsidP="00CB4C57">
      <w:pPr>
        <w:jc w:val="both"/>
        <w:rPr>
          <w:rFonts w:ascii="Times New Roman" w:hAnsi="Times New Roman"/>
          <w:sz w:val="24"/>
          <w:szCs w:val="24"/>
          <w:lang w:val="en-GB"/>
        </w:rPr>
      </w:pPr>
      <w:r w:rsidRPr="00CB4C57">
        <w:rPr>
          <w:rFonts w:ascii="Times New Roman" w:hAnsi="Times New Roman"/>
          <w:sz w:val="24"/>
          <w:szCs w:val="24"/>
          <w:lang w:val="en-GB"/>
        </w:rPr>
        <w:t>Mild or moderate bleeding from affected blood vessels occurs during any invasive manipulation. It usually stops by itself upon compression of the manipulation site. In some cases, a haematoma may develop which may require invasive manipulation to eliminate it.</w:t>
      </w:r>
    </w:p>
    <w:p w14:paraId="5D8960E0" w14:textId="77777777" w:rsidR="00CB4C57" w:rsidRPr="00CB4C57" w:rsidRDefault="00CB4C57" w:rsidP="00CB4C57">
      <w:pPr>
        <w:jc w:val="both"/>
        <w:rPr>
          <w:rFonts w:ascii="Times New Roman" w:hAnsi="Times New Roman"/>
          <w:b/>
          <w:sz w:val="24"/>
          <w:szCs w:val="24"/>
          <w:lang w:val="en-GB"/>
        </w:rPr>
      </w:pPr>
      <w:r w:rsidRPr="00CB4C57">
        <w:rPr>
          <w:rFonts w:ascii="Times New Roman" w:hAnsi="Times New Roman"/>
          <w:b/>
          <w:sz w:val="24"/>
          <w:szCs w:val="24"/>
          <w:lang w:val="en-GB"/>
        </w:rPr>
        <w:t>INFECTION</w:t>
      </w:r>
    </w:p>
    <w:p w14:paraId="7A566B6E" w14:textId="77777777" w:rsidR="00CB4C57" w:rsidRPr="00CB4C57" w:rsidRDefault="00CB4C57" w:rsidP="00CB4C57">
      <w:pPr>
        <w:jc w:val="both"/>
        <w:rPr>
          <w:rFonts w:ascii="Times New Roman" w:hAnsi="Times New Roman"/>
          <w:sz w:val="24"/>
          <w:szCs w:val="24"/>
          <w:lang w:val="en-GB"/>
        </w:rPr>
      </w:pPr>
      <w:r w:rsidRPr="00CB4C57">
        <w:rPr>
          <w:rFonts w:ascii="Times New Roman" w:hAnsi="Times New Roman"/>
          <w:sz w:val="24"/>
          <w:szCs w:val="24"/>
          <w:lang w:val="en-GB"/>
        </w:rPr>
        <w:t xml:space="preserve">Infection is the invasion of an organism by bacteria or other microorganisms which can occur during any cut or puncture of the skin. Aseptic and antiseptic techniques are used during the manipulation. Usually the process of healing does not result in any complications. In some cases, surgical manipulations or an antibacterial therapy may be required to eliminate the effects of infection, however. </w:t>
      </w:r>
    </w:p>
    <w:p w14:paraId="6064570A" w14:textId="77777777" w:rsidR="00CB4C57" w:rsidRPr="00CB4C57" w:rsidRDefault="00CB4C57" w:rsidP="00CB4C57">
      <w:pPr>
        <w:jc w:val="both"/>
        <w:rPr>
          <w:rFonts w:ascii="Times New Roman" w:hAnsi="Times New Roman"/>
          <w:sz w:val="24"/>
          <w:szCs w:val="24"/>
          <w:lang w:val="en-GB"/>
        </w:rPr>
      </w:pPr>
      <w:r w:rsidRPr="00CB4C57">
        <w:rPr>
          <w:rFonts w:ascii="Times New Roman" w:hAnsi="Times New Roman"/>
          <w:b/>
          <w:sz w:val="24"/>
          <w:szCs w:val="24"/>
          <w:lang w:val="en-GB"/>
        </w:rPr>
        <w:t xml:space="preserve">OTHER RISKS AND METHODS OF TREATMENT </w:t>
      </w:r>
    </w:p>
    <w:p w14:paraId="046C130C" w14:textId="77777777" w:rsidR="00CB4C57" w:rsidRPr="00CB4C57" w:rsidRDefault="00CB4C57" w:rsidP="00CB4C57">
      <w:pPr>
        <w:jc w:val="both"/>
        <w:rPr>
          <w:rFonts w:ascii="Times New Roman" w:hAnsi="Times New Roman"/>
          <w:sz w:val="24"/>
          <w:szCs w:val="24"/>
          <w:lang w:val="en-GB"/>
        </w:rPr>
      </w:pPr>
      <w:r w:rsidRPr="00CB4C57">
        <w:rPr>
          <w:rFonts w:ascii="Times New Roman" w:hAnsi="Times New Roman"/>
          <w:sz w:val="24"/>
          <w:szCs w:val="24"/>
          <w:lang w:val="en-GB"/>
        </w:rPr>
        <w:t>Drawing up a complete list of all risks associated with medical manipulations is impossible. Although you opted for a specific medical manipulation, you still had the opportunity to choose another method, obtain information on any question of interest to you, and an opportunity to choose another medical professional.</w:t>
      </w:r>
      <w:bookmarkStart w:id="0" w:name="_GoBack"/>
      <w:bookmarkEnd w:id="0"/>
    </w:p>
    <w:p w14:paraId="412362DD" w14:textId="77777777" w:rsidR="00CB4C57" w:rsidRPr="00173762" w:rsidRDefault="00CB4C57" w:rsidP="00CB4C57">
      <w:pPr>
        <w:spacing w:line="240" w:lineRule="auto"/>
        <w:jc w:val="center"/>
        <w:rPr>
          <w:rFonts w:ascii="Times New Roman" w:hAnsi="Times New Roman"/>
          <w:sz w:val="18"/>
          <w:szCs w:val="18"/>
          <w:lang w:val="en-GB"/>
        </w:rPr>
      </w:pPr>
    </w:p>
    <w:p w14:paraId="05949846" w14:textId="083B2CE7" w:rsidR="00CB4C57" w:rsidRPr="00173762" w:rsidRDefault="00CB4C57" w:rsidP="00CB4C57">
      <w:pPr>
        <w:tabs>
          <w:tab w:val="center" w:pos="4487"/>
          <w:tab w:val="left" w:pos="7395"/>
        </w:tabs>
        <w:spacing w:line="240" w:lineRule="auto"/>
        <w:rPr>
          <w:rFonts w:ascii="Times New Roman" w:hAnsi="Times New Roman"/>
          <w:sz w:val="18"/>
          <w:szCs w:val="18"/>
          <w:lang w:val="en-GB"/>
        </w:rPr>
      </w:pPr>
      <w:r>
        <w:rPr>
          <w:rFonts w:ascii="Times New Roman" w:hAnsi="Times New Roman"/>
          <w:sz w:val="18"/>
          <w:szCs w:val="18"/>
          <w:lang w:val="en-GB"/>
        </w:rPr>
        <w:tab/>
      </w:r>
      <w:r>
        <w:rPr>
          <w:rFonts w:ascii="Times New Roman" w:hAnsi="Times New Roman"/>
          <w:sz w:val="18"/>
          <w:szCs w:val="18"/>
          <w:lang w:val="en-GB"/>
        </w:rPr>
        <w:tab/>
      </w:r>
    </w:p>
    <w:p w14:paraId="30A25CB2" w14:textId="77777777" w:rsidR="00CB4C57" w:rsidRPr="00173762" w:rsidRDefault="00CB4C57" w:rsidP="00CB4C57">
      <w:pPr>
        <w:jc w:val="both"/>
        <w:rPr>
          <w:rFonts w:ascii="Times New Roman" w:hAnsi="Times New Roman"/>
          <w:sz w:val="24"/>
          <w:szCs w:val="24"/>
          <w:lang w:val="en-GB"/>
        </w:rPr>
      </w:pPr>
    </w:p>
    <w:p w14:paraId="5FCAD308" w14:textId="77777777" w:rsidR="00CB4C57" w:rsidRPr="00CB4C57" w:rsidRDefault="00CB4C57" w:rsidP="00CB4C57">
      <w:pPr>
        <w:spacing w:line="240" w:lineRule="auto"/>
        <w:jc w:val="both"/>
        <w:rPr>
          <w:rFonts w:ascii="Times New Roman" w:hAnsi="Times New Roman"/>
          <w:sz w:val="24"/>
          <w:szCs w:val="24"/>
          <w:lang w:val="en-GB"/>
        </w:rPr>
      </w:pPr>
      <w:r w:rsidRPr="00CB4C57">
        <w:rPr>
          <w:rFonts w:ascii="Times New Roman" w:hAnsi="Times New Roman"/>
          <w:b/>
          <w:sz w:val="24"/>
          <w:szCs w:val="24"/>
          <w:lang w:val="en-GB"/>
        </w:rPr>
        <w:t>ULTRASOUND-GUIDED ADMINISTRATION OF A MEDICATION INTO A JOINT OR SOFT TISSUE</w:t>
      </w:r>
    </w:p>
    <w:p w14:paraId="030EC6DB" w14:textId="77777777" w:rsidR="00CB4C57" w:rsidRPr="00CB4C57" w:rsidRDefault="00CB4C57" w:rsidP="00CB4C57">
      <w:pPr>
        <w:spacing w:line="240" w:lineRule="auto"/>
        <w:jc w:val="both"/>
        <w:rPr>
          <w:rFonts w:ascii="Times New Roman" w:hAnsi="Times New Roman"/>
          <w:sz w:val="24"/>
          <w:szCs w:val="24"/>
          <w:lang w:val="en-GB"/>
        </w:rPr>
      </w:pPr>
      <w:r w:rsidRPr="00CB4C57">
        <w:rPr>
          <w:rFonts w:ascii="Times New Roman" w:hAnsi="Times New Roman"/>
          <w:b/>
          <w:sz w:val="24"/>
          <w:szCs w:val="24"/>
          <w:lang w:val="en-GB"/>
        </w:rPr>
        <w:t>Manipulation description:</w:t>
      </w:r>
      <w:r w:rsidRPr="00CB4C57">
        <w:rPr>
          <w:rFonts w:ascii="Times New Roman" w:hAnsi="Times New Roman"/>
          <w:sz w:val="24"/>
          <w:szCs w:val="24"/>
          <w:lang w:val="en-GB"/>
        </w:rPr>
        <w:t xml:space="preserve"> The injection spot on the skin is treated with a disinfectant (</w:t>
      </w:r>
      <w:proofErr w:type="spellStart"/>
      <w:r w:rsidRPr="00CB4C57">
        <w:rPr>
          <w:rFonts w:ascii="Times New Roman" w:hAnsi="Times New Roman"/>
          <w:sz w:val="24"/>
          <w:szCs w:val="24"/>
          <w:lang w:val="en-GB"/>
        </w:rPr>
        <w:t>Cutasept</w:t>
      </w:r>
      <w:proofErr w:type="spellEnd"/>
      <w:r w:rsidRPr="00CB4C57">
        <w:rPr>
          <w:rFonts w:ascii="Times New Roman" w:hAnsi="Times New Roman"/>
          <w:sz w:val="24"/>
          <w:szCs w:val="24"/>
          <w:lang w:val="en-GB"/>
        </w:rPr>
        <w:t>) and anaesthetised with Lidocaine (2%). A medication (Kenalog or another medication, as per indications) is then injected into a joint (intra-articular injection) or soft tissue around the joint (peri-articular injection) under ultrasound guidance. It is also possible to dissolve calcifications by mechanical and pharmaceutical means. Sterile dressing is applied over the injection site</w:t>
      </w:r>
    </w:p>
    <w:p w14:paraId="68EF7714" w14:textId="77777777" w:rsidR="00CB4C57" w:rsidRPr="00CB4C57" w:rsidRDefault="00CB4C57" w:rsidP="00CB4C57">
      <w:pPr>
        <w:spacing w:line="240" w:lineRule="auto"/>
        <w:jc w:val="both"/>
        <w:rPr>
          <w:rFonts w:ascii="Times New Roman" w:hAnsi="Times New Roman"/>
          <w:b/>
          <w:sz w:val="24"/>
          <w:szCs w:val="24"/>
          <w:lang w:val="en-GB"/>
        </w:rPr>
      </w:pPr>
      <w:r w:rsidRPr="00CB4C57">
        <w:rPr>
          <w:rFonts w:ascii="Times New Roman" w:hAnsi="Times New Roman"/>
          <w:sz w:val="24"/>
          <w:szCs w:val="24"/>
          <w:lang w:val="en-GB"/>
        </w:rPr>
        <w:sym w:font="Wingdings" w:char="F047"/>
      </w:r>
      <w:r w:rsidRPr="00CB4C57">
        <w:rPr>
          <w:rFonts w:ascii="Times New Roman" w:hAnsi="Times New Roman"/>
          <w:sz w:val="24"/>
          <w:szCs w:val="24"/>
          <w:lang w:val="en-GB"/>
        </w:rPr>
        <w:t xml:space="preserve"> </w:t>
      </w:r>
      <w:r w:rsidRPr="00CB4C57">
        <w:rPr>
          <w:rFonts w:ascii="Times New Roman" w:hAnsi="Times New Roman"/>
          <w:b/>
          <w:sz w:val="24"/>
          <w:szCs w:val="24"/>
          <w:u w:val="single"/>
          <w:lang w:val="en-GB"/>
        </w:rPr>
        <w:t>FOR YOUR INFORMATION</w:t>
      </w:r>
      <w:r w:rsidRPr="00CB4C57">
        <w:rPr>
          <w:rFonts w:ascii="Times New Roman" w:hAnsi="Times New Roman"/>
          <w:b/>
          <w:sz w:val="24"/>
          <w:szCs w:val="24"/>
          <w:lang w:val="en-GB"/>
        </w:rPr>
        <w:t>: This procedure costs EUR 59.00, which includes the costs of the medication. The effect of a single injection may not be sufficient due to several factors, including the extent of change and the severity of the disease. However, the procedure can be repeated. No refund is provided for any manipulation.</w:t>
      </w:r>
    </w:p>
    <w:p w14:paraId="45B82AF6" w14:textId="77777777" w:rsidR="00CB4C57" w:rsidRPr="00CB4C57" w:rsidRDefault="00CB4C57" w:rsidP="00CB4C57">
      <w:pPr>
        <w:tabs>
          <w:tab w:val="left" w:pos="7620"/>
        </w:tabs>
        <w:spacing w:line="240" w:lineRule="auto"/>
        <w:jc w:val="both"/>
        <w:rPr>
          <w:rFonts w:ascii="Times New Roman" w:hAnsi="Times New Roman"/>
          <w:sz w:val="24"/>
          <w:szCs w:val="24"/>
          <w:lang w:val="en-GB"/>
        </w:rPr>
      </w:pPr>
      <w:r w:rsidRPr="00CB4C57">
        <w:rPr>
          <w:rFonts w:ascii="Times New Roman" w:hAnsi="Times New Roman"/>
          <w:b/>
          <w:sz w:val="24"/>
          <w:szCs w:val="24"/>
          <w:lang w:val="en-GB"/>
        </w:rPr>
        <w:t>No manipulation may be performed (contraindications) in case of:</w:t>
      </w:r>
      <w:r w:rsidRPr="00CB4C57">
        <w:rPr>
          <w:rFonts w:ascii="Times New Roman" w:hAnsi="Times New Roman"/>
          <w:sz w:val="24"/>
          <w:szCs w:val="24"/>
          <w:lang w:val="en-GB"/>
        </w:rPr>
        <w:t xml:space="preserve"> </w:t>
      </w:r>
      <w:r w:rsidRPr="00CB4C57">
        <w:rPr>
          <w:rFonts w:ascii="Times New Roman" w:hAnsi="Times New Roman"/>
          <w:sz w:val="24"/>
          <w:szCs w:val="24"/>
          <w:lang w:val="en-GB"/>
        </w:rPr>
        <w:tab/>
      </w:r>
    </w:p>
    <w:p w14:paraId="4554F10A" w14:textId="77777777" w:rsidR="00CB4C57" w:rsidRPr="00CB4C57" w:rsidRDefault="00CB4C57" w:rsidP="00CB4C57">
      <w:pPr>
        <w:pStyle w:val="ListParagraph1"/>
        <w:numPr>
          <w:ilvl w:val="0"/>
          <w:numId w:val="14"/>
        </w:numPr>
        <w:spacing w:line="240" w:lineRule="auto"/>
        <w:jc w:val="both"/>
        <w:rPr>
          <w:rFonts w:ascii="Times New Roman" w:hAnsi="Times New Roman"/>
          <w:sz w:val="24"/>
          <w:szCs w:val="24"/>
          <w:lang w:val="en-GB"/>
        </w:rPr>
      </w:pPr>
      <w:r w:rsidRPr="00CB4C57">
        <w:rPr>
          <w:rFonts w:ascii="Times New Roman" w:hAnsi="Times New Roman"/>
          <w:sz w:val="24"/>
          <w:szCs w:val="24"/>
          <w:lang w:val="en-GB"/>
        </w:rPr>
        <w:t>local skin damage, skin infection in the planned injection area;</w:t>
      </w:r>
    </w:p>
    <w:p w14:paraId="66AFE605" w14:textId="77777777" w:rsidR="00CB4C57" w:rsidRPr="00CB4C57" w:rsidRDefault="00CB4C57" w:rsidP="00CB4C57">
      <w:pPr>
        <w:pStyle w:val="ListParagraph1"/>
        <w:numPr>
          <w:ilvl w:val="0"/>
          <w:numId w:val="14"/>
        </w:numPr>
        <w:spacing w:line="240" w:lineRule="auto"/>
        <w:jc w:val="both"/>
        <w:rPr>
          <w:rFonts w:ascii="Times New Roman" w:hAnsi="Times New Roman"/>
          <w:b/>
          <w:sz w:val="24"/>
          <w:szCs w:val="24"/>
          <w:lang w:val="en-GB"/>
        </w:rPr>
      </w:pPr>
      <w:r w:rsidRPr="00CB4C57">
        <w:rPr>
          <w:rFonts w:ascii="Times New Roman" w:hAnsi="Times New Roman"/>
          <w:sz w:val="24"/>
          <w:szCs w:val="24"/>
          <w:lang w:val="en-GB"/>
        </w:rPr>
        <w:t xml:space="preserve">prolonged use of blood thinners (Aspirin, Warfarin etc.) due to relative contraindications; </w:t>
      </w:r>
      <w:r w:rsidRPr="00CB4C57">
        <w:rPr>
          <w:rFonts w:ascii="Times New Roman" w:hAnsi="Times New Roman"/>
          <w:b/>
          <w:sz w:val="24"/>
          <w:szCs w:val="24"/>
          <w:lang w:val="en-GB"/>
        </w:rPr>
        <w:t xml:space="preserve">inform your doctor! </w:t>
      </w:r>
    </w:p>
    <w:p w14:paraId="05184269" w14:textId="77777777" w:rsidR="00CB4C57" w:rsidRPr="00CB4C57" w:rsidRDefault="00CB4C57" w:rsidP="00CB4C57">
      <w:pPr>
        <w:pStyle w:val="ListParagraph1"/>
        <w:numPr>
          <w:ilvl w:val="0"/>
          <w:numId w:val="14"/>
        </w:numPr>
        <w:spacing w:line="240" w:lineRule="auto"/>
        <w:jc w:val="both"/>
        <w:rPr>
          <w:rFonts w:ascii="Times New Roman" w:hAnsi="Times New Roman"/>
          <w:b/>
          <w:sz w:val="24"/>
          <w:szCs w:val="24"/>
          <w:lang w:val="en-GB"/>
        </w:rPr>
      </w:pPr>
      <w:r w:rsidRPr="00CB4C57">
        <w:rPr>
          <w:rFonts w:ascii="Times New Roman" w:hAnsi="Times New Roman"/>
          <w:sz w:val="24"/>
          <w:szCs w:val="24"/>
          <w:lang w:val="en-GB"/>
        </w:rPr>
        <w:t xml:space="preserve">pregnancy due to relative contraindications. An injection may be performed in cases where the clinical benefit outweighs the possible risks; </w:t>
      </w:r>
      <w:r w:rsidRPr="00CB4C57">
        <w:rPr>
          <w:rFonts w:ascii="Times New Roman" w:hAnsi="Times New Roman"/>
          <w:b/>
          <w:sz w:val="24"/>
          <w:szCs w:val="24"/>
          <w:lang w:val="en-GB"/>
        </w:rPr>
        <w:t>inform your doctor!</w:t>
      </w:r>
      <w:r w:rsidRPr="00CB4C57">
        <w:rPr>
          <w:rFonts w:ascii="Times New Roman" w:hAnsi="Times New Roman"/>
          <w:sz w:val="24"/>
          <w:szCs w:val="24"/>
          <w:lang w:val="en-GB"/>
        </w:rPr>
        <w:t xml:space="preserve"> </w:t>
      </w:r>
    </w:p>
    <w:p w14:paraId="0EB85B89" w14:textId="77777777" w:rsidR="00CB4C57" w:rsidRPr="00CB4C57" w:rsidRDefault="00CB4C57" w:rsidP="00CB4C57">
      <w:pPr>
        <w:jc w:val="both"/>
        <w:rPr>
          <w:rFonts w:ascii="Times New Roman" w:hAnsi="Times New Roman"/>
          <w:sz w:val="24"/>
          <w:szCs w:val="24"/>
          <w:lang w:val="en-GB"/>
        </w:rPr>
      </w:pPr>
      <w:r w:rsidRPr="00CB4C57">
        <w:rPr>
          <w:rFonts w:ascii="Times New Roman" w:hAnsi="Times New Roman"/>
          <w:sz w:val="24"/>
          <w:szCs w:val="24"/>
          <w:lang w:val="en-GB"/>
        </w:rPr>
        <w:sym w:font="Wingdings" w:char="F047"/>
      </w:r>
      <w:r w:rsidRPr="00CB4C57">
        <w:rPr>
          <w:rFonts w:ascii="Times New Roman" w:hAnsi="Times New Roman"/>
          <w:sz w:val="24"/>
          <w:szCs w:val="24"/>
          <w:lang w:val="en-GB"/>
        </w:rPr>
        <w:t xml:space="preserve"> I certify that I have provided information about my health condition to my doctor with the greatest responsibility.</w:t>
      </w:r>
    </w:p>
    <w:p w14:paraId="519C62BF" w14:textId="77777777" w:rsidR="00CB4C57" w:rsidRPr="00CB4C57" w:rsidRDefault="00CB4C57" w:rsidP="00CB4C57">
      <w:pPr>
        <w:jc w:val="both"/>
        <w:rPr>
          <w:rFonts w:ascii="Times New Roman" w:hAnsi="Times New Roman"/>
          <w:sz w:val="24"/>
          <w:szCs w:val="24"/>
          <w:lang w:val="en-GB"/>
        </w:rPr>
      </w:pPr>
      <w:r w:rsidRPr="00CB4C57">
        <w:rPr>
          <w:rFonts w:ascii="Times New Roman" w:hAnsi="Times New Roman"/>
          <w:sz w:val="24"/>
          <w:szCs w:val="24"/>
          <w:lang w:val="en-GB"/>
        </w:rPr>
        <w:t xml:space="preserve">My attending physician has discussed the course of the manipulation with me and has answered my questions about details regarding the manipulation that are of interest to me as well as about possible complications. Being fully aware of the foregoing, I hereby consent to an ultrasound-guided medical manipulation by attending physician </w:t>
      </w:r>
      <w:proofErr w:type="spellStart"/>
      <w:r w:rsidRPr="00CB4C57">
        <w:rPr>
          <w:rFonts w:ascii="Times New Roman" w:hAnsi="Times New Roman"/>
          <w:sz w:val="24"/>
          <w:szCs w:val="24"/>
          <w:lang w:val="en-GB"/>
        </w:rPr>
        <w:t>Arturs</w:t>
      </w:r>
      <w:proofErr w:type="spellEnd"/>
      <w:r w:rsidRPr="00CB4C57">
        <w:rPr>
          <w:rFonts w:ascii="Times New Roman" w:hAnsi="Times New Roman"/>
          <w:sz w:val="24"/>
          <w:szCs w:val="24"/>
          <w:lang w:val="en-GB"/>
        </w:rPr>
        <w:t xml:space="preserve"> </w:t>
      </w:r>
      <w:proofErr w:type="spellStart"/>
      <w:r w:rsidRPr="00CB4C57">
        <w:rPr>
          <w:rFonts w:ascii="Times New Roman" w:hAnsi="Times New Roman"/>
          <w:sz w:val="24"/>
          <w:szCs w:val="24"/>
          <w:lang w:val="en-GB"/>
        </w:rPr>
        <w:t>Balodis</w:t>
      </w:r>
      <w:proofErr w:type="spellEnd"/>
      <w:r w:rsidRPr="00CB4C57">
        <w:rPr>
          <w:rFonts w:ascii="Times New Roman" w:hAnsi="Times New Roman"/>
          <w:sz w:val="24"/>
          <w:szCs w:val="24"/>
          <w:lang w:val="en-GB"/>
        </w:rPr>
        <w:t xml:space="preserve"> and his assistants chosen by him.</w:t>
      </w:r>
    </w:p>
    <w:p w14:paraId="484D9D96" w14:textId="71FB451B" w:rsidR="00CB4C57" w:rsidRPr="004902B4" w:rsidRDefault="00CB4C57" w:rsidP="004902B4">
      <w:pPr>
        <w:jc w:val="both"/>
        <w:rPr>
          <w:rFonts w:ascii="Times New Roman" w:hAnsi="Times New Roman"/>
          <w:sz w:val="24"/>
          <w:szCs w:val="24"/>
          <w:lang w:val="en-GB"/>
        </w:rPr>
      </w:pPr>
      <w:r w:rsidRPr="00CB4C57">
        <w:rPr>
          <w:rFonts w:ascii="Times New Roman" w:hAnsi="Times New Roman"/>
          <w:sz w:val="24"/>
          <w:szCs w:val="24"/>
          <w:lang w:val="en-GB"/>
        </w:rPr>
        <w:t>I understand that unforeseen circumstances and situations may occur during the manipulation that might require making changes to the treatment plan and use of additional methods in order to achieve the best result possible, therefore I authorise the physician and his assistants chosen by him to perform it. I am aware of the costs of the medical procedure.</w:t>
      </w:r>
    </w:p>
    <w:p w14:paraId="737CF0C3" w14:textId="77777777" w:rsidR="004902B4" w:rsidRPr="00886CD4" w:rsidRDefault="004902B4" w:rsidP="004902B4">
      <w:pPr>
        <w:spacing w:after="0"/>
        <w:jc w:val="center"/>
        <w:rPr>
          <w:rFonts w:ascii="Times New Roman" w:hAnsi="Times New Roman"/>
          <w:lang w:val="en-US"/>
        </w:rPr>
      </w:pPr>
      <w:r w:rsidRPr="00886CD4">
        <w:rPr>
          <w:rFonts w:ascii="Times New Roman" w:hAnsi="Times New Roman" w:cs="Times New Roman"/>
          <w:b/>
          <w:i/>
          <w:sz w:val="24"/>
          <w:szCs w:val="24"/>
          <w:lang w:val="en-US"/>
        </w:rPr>
        <w:t>Patient</w:t>
      </w:r>
      <w:r w:rsidRPr="00886CD4">
        <w:rPr>
          <w:rFonts w:ascii="Times New Roman" w:hAnsi="Times New Roman"/>
          <w:b/>
          <w:i/>
          <w:lang w:val="en-US"/>
        </w:rPr>
        <w:t>:</w:t>
      </w:r>
      <w:r w:rsidRPr="00886CD4">
        <w:rPr>
          <w:rFonts w:ascii="Times New Roman" w:hAnsi="Times New Roman"/>
          <w:lang w:val="en-US"/>
        </w:rPr>
        <w:t xml:space="preserve"> ________________________________________    ______________________</w:t>
      </w:r>
    </w:p>
    <w:p w14:paraId="1B2D6DEA" w14:textId="77777777" w:rsidR="004902B4" w:rsidRPr="00886CD4" w:rsidRDefault="004902B4" w:rsidP="004902B4">
      <w:pPr>
        <w:spacing w:after="0"/>
        <w:jc w:val="center"/>
        <w:rPr>
          <w:rFonts w:ascii="Times New Roman" w:hAnsi="Times New Roman"/>
          <w:sz w:val="16"/>
          <w:szCs w:val="16"/>
          <w:lang w:val="en-US"/>
        </w:rPr>
      </w:pPr>
      <w:r w:rsidRPr="00886CD4">
        <w:rPr>
          <w:rFonts w:ascii="Times New Roman" w:hAnsi="Times New Roman"/>
          <w:sz w:val="16"/>
          <w:szCs w:val="16"/>
          <w:lang w:val="en-US"/>
        </w:rPr>
        <w:t xml:space="preserve">                                                 (</w:t>
      </w:r>
      <w:r w:rsidRPr="00886CD4">
        <w:rPr>
          <w:rFonts w:ascii="Times New Roman" w:hAnsi="Times New Roman" w:cs="Times New Roman"/>
          <w:sz w:val="16"/>
          <w:szCs w:val="16"/>
          <w:lang w:val="en-US"/>
        </w:rPr>
        <w:t>name, surname</w:t>
      </w:r>
      <w:r w:rsidRPr="00886CD4">
        <w:rPr>
          <w:rFonts w:ascii="Times New Roman" w:hAnsi="Times New Roman"/>
          <w:sz w:val="16"/>
          <w:szCs w:val="16"/>
          <w:lang w:val="en-US"/>
        </w:rPr>
        <w:t>)</w:t>
      </w:r>
      <w:r w:rsidRPr="00886CD4">
        <w:rPr>
          <w:rFonts w:ascii="Times New Roman" w:hAnsi="Times New Roman"/>
          <w:sz w:val="18"/>
          <w:szCs w:val="18"/>
          <w:lang w:val="en-US"/>
        </w:rPr>
        <w:tab/>
      </w:r>
      <w:r w:rsidRPr="00886CD4">
        <w:rPr>
          <w:rFonts w:ascii="Times New Roman" w:hAnsi="Times New Roman"/>
          <w:sz w:val="18"/>
          <w:szCs w:val="18"/>
          <w:lang w:val="en-US"/>
        </w:rPr>
        <w:tab/>
      </w:r>
      <w:r w:rsidRPr="00886CD4">
        <w:rPr>
          <w:rFonts w:ascii="Times New Roman" w:hAnsi="Times New Roman"/>
          <w:sz w:val="18"/>
          <w:szCs w:val="18"/>
          <w:lang w:val="en-US"/>
        </w:rPr>
        <w:tab/>
        <w:t xml:space="preserve">            </w:t>
      </w:r>
      <w:proofErr w:type="gramStart"/>
      <w:r w:rsidRPr="00886CD4">
        <w:rPr>
          <w:rFonts w:ascii="Times New Roman" w:hAnsi="Times New Roman"/>
          <w:sz w:val="18"/>
          <w:szCs w:val="18"/>
          <w:lang w:val="en-US"/>
        </w:rPr>
        <w:t xml:space="preserve">   </w:t>
      </w:r>
      <w:r w:rsidRPr="00886CD4">
        <w:rPr>
          <w:rFonts w:ascii="Times New Roman" w:hAnsi="Times New Roman"/>
          <w:sz w:val="16"/>
          <w:szCs w:val="16"/>
          <w:lang w:val="en-US"/>
        </w:rPr>
        <w:t>(</w:t>
      </w:r>
      <w:proofErr w:type="gramEnd"/>
      <w:r w:rsidRPr="00886CD4">
        <w:rPr>
          <w:rFonts w:ascii="Times New Roman" w:hAnsi="Times New Roman" w:cs="Times New Roman"/>
          <w:sz w:val="16"/>
          <w:szCs w:val="16"/>
          <w:lang w:val="en-US"/>
        </w:rPr>
        <w:t>signature</w:t>
      </w:r>
      <w:r w:rsidRPr="00886CD4">
        <w:rPr>
          <w:rFonts w:ascii="Times New Roman" w:hAnsi="Times New Roman"/>
          <w:sz w:val="16"/>
          <w:szCs w:val="16"/>
          <w:lang w:val="en-US"/>
        </w:rPr>
        <w:t>)</w:t>
      </w:r>
    </w:p>
    <w:p w14:paraId="38DE7443" w14:textId="77777777" w:rsidR="004902B4" w:rsidRPr="00886CD4" w:rsidRDefault="004902B4" w:rsidP="004902B4">
      <w:pPr>
        <w:spacing w:after="0"/>
        <w:jc w:val="both"/>
        <w:rPr>
          <w:rFonts w:ascii="Times New Roman" w:hAnsi="Times New Roman"/>
          <w:sz w:val="16"/>
          <w:szCs w:val="16"/>
          <w:lang w:val="en-US"/>
        </w:rPr>
      </w:pPr>
    </w:p>
    <w:p w14:paraId="491F0867" w14:textId="77777777" w:rsidR="004902B4" w:rsidRPr="00886CD4" w:rsidRDefault="004902B4" w:rsidP="004902B4">
      <w:pPr>
        <w:spacing w:after="0"/>
        <w:jc w:val="center"/>
        <w:rPr>
          <w:rFonts w:ascii="Times New Roman" w:hAnsi="Times New Roman"/>
          <w:sz w:val="16"/>
          <w:szCs w:val="16"/>
          <w:lang w:val="en-US"/>
        </w:rPr>
      </w:pPr>
      <w:r w:rsidRPr="00886CD4">
        <w:rPr>
          <w:rFonts w:ascii="Times New Roman" w:hAnsi="Times New Roman"/>
          <w:b/>
          <w:i/>
          <w:lang w:val="en-US"/>
        </w:rPr>
        <w:t>Date:</w:t>
      </w:r>
      <w:r>
        <w:rPr>
          <w:rFonts w:ascii="Times New Roman" w:hAnsi="Times New Roman"/>
          <w:b/>
          <w:i/>
          <w:lang w:val="en-US"/>
        </w:rPr>
        <w:t xml:space="preserve"> </w:t>
      </w:r>
      <w:r w:rsidRPr="00886CD4">
        <w:rPr>
          <w:rFonts w:ascii="Times New Roman" w:hAnsi="Times New Roman"/>
          <w:lang w:val="en-US"/>
        </w:rPr>
        <w:t xml:space="preserve">___________________           </w:t>
      </w:r>
      <w:r w:rsidRPr="00886CD4">
        <w:rPr>
          <w:rFonts w:ascii="Times New Roman" w:hAnsi="Times New Roman"/>
          <w:b/>
          <w:i/>
          <w:lang w:val="en-US"/>
        </w:rPr>
        <w:t>Time</w:t>
      </w:r>
      <w:r w:rsidRPr="00886CD4">
        <w:rPr>
          <w:rFonts w:ascii="Times New Roman" w:hAnsi="Times New Roman"/>
          <w:lang w:val="en-US"/>
        </w:rPr>
        <w:t>: _________________</w:t>
      </w:r>
    </w:p>
    <w:p w14:paraId="22046BBD" w14:textId="4F97046F" w:rsidR="00CB4C57" w:rsidRDefault="00CB4C57" w:rsidP="00CB4C57">
      <w:pPr>
        <w:spacing w:after="0"/>
        <w:ind w:left="360"/>
        <w:rPr>
          <w:rFonts w:ascii="Times New Roman" w:hAnsi="Times New Roman"/>
          <w:sz w:val="18"/>
          <w:szCs w:val="18"/>
          <w:lang w:val="en-US"/>
        </w:rPr>
      </w:pPr>
    </w:p>
    <w:p w14:paraId="6F91F841" w14:textId="4DEDBEF6" w:rsidR="004902B4" w:rsidRDefault="004902B4" w:rsidP="00CB4C57">
      <w:pPr>
        <w:spacing w:after="0"/>
        <w:ind w:left="360"/>
        <w:rPr>
          <w:rFonts w:ascii="Times New Roman" w:hAnsi="Times New Roman"/>
          <w:sz w:val="18"/>
          <w:szCs w:val="18"/>
          <w:lang w:val="en-US"/>
        </w:rPr>
      </w:pPr>
    </w:p>
    <w:p w14:paraId="34C3CC31" w14:textId="567D520F" w:rsidR="004902B4" w:rsidRDefault="004902B4" w:rsidP="00CB4C57">
      <w:pPr>
        <w:spacing w:after="0"/>
        <w:ind w:left="360"/>
        <w:rPr>
          <w:rFonts w:ascii="Times New Roman" w:hAnsi="Times New Roman"/>
          <w:sz w:val="18"/>
          <w:szCs w:val="18"/>
          <w:lang w:val="en-US"/>
        </w:rPr>
      </w:pPr>
    </w:p>
    <w:p w14:paraId="20C1F69F" w14:textId="77777777" w:rsidR="004902B4" w:rsidRPr="004902B4" w:rsidRDefault="004902B4" w:rsidP="00CB4C57">
      <w:pPr>
        <w:spacing w:after="0"/>
        <w:ind w:left="360"/>
        <w:rPr>
          <w:rFonts w:ascii="Times New Roman" w:hAnsi="Times New Roman"/>
          <w:sz w:val="18"/>
          <w:szCs w:val="18"/>
          <w:lang w:val="en-US"/>
        </w:rPr>
      </w:pPr>
    </w:p>
    <w:p w14:paraId="1EA5EAE8" w14:textId="77777777" w:rsidR="00CB4C57" w:rsidRPr="00173762" w:rsidRDefault="00CB4C57" w:rsidP="00CB4C57">
      <w:pPr>
        <w:spacing w:after="0"/>
        <w:ind w:left="360"/>
        <w:rPr>
          <w:rFonts w:ascii="Times New Roman" w:hAnsi="Times New Roman"/>
          <w:sz w:val="18"/>
          <w:szCs w:val="18"/>
          <w:lang w:val="en-GB"/>
        </w:rPr>
      </w:pPr>
    </w:p>
    <w:p w14:paraId="1957509C" w14:textId="77777777" w:rsidR="00FC73B8" w:rsidRPr="001D3299" w:rsidRDefault="00FC73B8" w:rsidP="00FC73B8">
      <w:pPr>
        <w:spacing w:after="0"/>
        <w:rPr>
          <w:lang w:val="en-US"/>
        </w:rPr>
      </w:pPr>
      <w:r w:rsidRPr="001D3299">
        <w:rPr>
          <w:rFonts w:ascii="Times New Roman" w:hAnsi="Times New Roman"/>
          <w:b/>
          <w:i/>
          <w:lang w:val="en-US"/>
        </w:rPr>
        <w:t>Medical Specialist:</w:t>
      </w:r>
      <w:r w:rsidRPr="001D3299">
        <w:rPr>
          <w:rFonts w:ascii="Times New Roman" w:hAnsi="Times New Roman"/>
          <w:b/>
          <w:lang w:val="en-US"/>
        </w:rPr>
        <w:t xml:space="preserve"> </w:t>
      </w:r>
      <w:r w:rsidRPr="001D3299">
        <w:rPr>
          <w:rFonts w:ascii="Times New Roman" w:hAnsi="Times New Roman"/>
          <w:lang w:val="en-US"/>
        </w:rPr>
        <w:t xml:space="preserve">____________________    ____________________    </w:t>
      </w:r>
      <w:r w:rsidRPr="001D3299">
        <w:rPr>
          <w:rFonts w:ascii="Times New Roman" w:hAnsi="Times New Roman"/>
          <w:b/>
          <w:i/>
          <w:lang w:val="en-US"/>
        </w:rPr>
        <w:t>Date:</w:t>
      </w:r>
      <w:r>
        <w:rPr>
          <w:rFonts w:ascii="Times New Roman" w:hAnsi="Times New Roman"/>
          <w:b/>
          <w:i/>
          <w:lang w:val="en-US"/>
        </w:rPr>
        <w:t xml:space="preserve"> </w:t>
      </w:r>
      <w:r w:rsidRPr="001D3299">
        <w:rPr>
          <w:rFonts w:ascii="Times New Roman" w:hAnsi="Times New Roman"/>
          <w:lang w:val="en-US"/>
        </w:rPr>
        <w:t>_____________</w:t>
      </w:r>
    </w:p>
    <w:p w14:paraId="45BC2379" w14:textId="77777777" w:rsidR="00FC73B8" w:rsidRPr="003F3C04" w:rsidRDefault="00FC73B8" w:rsidP="00FC73B8">
      <w:pPr>
        <w:spacing w:after="0"/>
        <w:rPr>
          <w:sz w:val="16"/>
          <w:szCs w:val="16"/>
          <w:lang w:val="en-US"/>
        </w:rPr>
      </w:pPr>
      <w:r w:rsidRPr="001D3299">
        <w:rPr>
          <w:rFonts w:ascii="Times New Roman" w:hAnsi="Times New Roman"/>
          <w:sz w:val="14"/>
          <w:szCs w:val="14"/>
          <w:lang w:val="en-US"/>
        </w:rPr>
        <w:tab/>
      </w:r>
      <w:r w:rsidRPr="001D3299">
        <w:rPr>
          <w:rFonts w:ascii="Times New Roman" w:hAnsi="Times New Roman"/>
          <w:sz w:val="14"/>
          <w:szCs w:val="14"/>
          <w:lang w:val="en-US"/>
        </w:rPr>
        <w:tab/>
      </w:r>
      <w:r w:rsidRPr="001D3299">
        <w:rPr>
          <w:rFonts w:ascii="Times New Roman" w:hAnsi="Times New Roman"/>
          <w:sz w:val="14"/>
          <w:szCs w:val="14"/>
          <w:lang w:val="en-US"/>
        </w:rPr>
        <w:tab/>
        <w:t xml:space="preserve"> </w:t>
      </w:r>
      <w:r w:rsidRPr="003F3C04">
        <w:rPr>
          <w:rFonts w:ascii="Times New Roman" w:hAnsi="Times New Roman"/>
          <w:sz w:val="16"/>
          <w:szCs w:val="16"/>
          <w:lang w:val="en-US"/>
        </w:rPr>
        <w:t>(name and surname)</w:t>
      </w:r>
      <w:r w:rsidRPr="003F3C04">
        <w:rPr>
          <w:rFonts w:ascii="Times New Roman" w:hAnsi="Times New Roman"/>
          <w:sz w:val="16"/>
          <w:szCs w:val="16"/>
          <w:lang w:val="en-US"/>
        </w:rPr>
        <w:tab/>
        <w:t xml:space="preserve">            </w:t>
      </w:r>
      <w:r>
        <w:rPr>
          <w:rFonts w:ascii="Times New Roman" w:hAnsi="Times New Roman"/>
          <w:sz w:val="16"/>
          <w:szCs w:val="16"/>
          <w:lang w:val="en-US"/>
        </w:rPr>
        <w:tab/>
      </w:r>
      <w:r>
        <w:rPr>
          <w:rFonts w:ascii="Times New Roman" w:hAnsi="Times New Roman"/>
          <w:sz w:val="16"/>
          <w:szCs w:val="16"/>
          <w:lang w:val="en-US"/>
        </w:rPr>
        <w:tab/>
      </w:r>
      <w:r w:rsidRPr="003F3C04">
        <w:rPr>
          <w:rFonts w:ascii="Times New Roman" w:hAnsi="Times New Roman"/>
          <w:sz w:val="16"/>
          <w:szCs w:val="16"/>
          <w:lang w:val="en-US"/>
        </w:rPr>
        <w:t>(signature)</w:t>
      </w:r>
    </w:p>
    <w:p w14:paraId="2330A7D1" w14:textId="77777777" w:rsidR="003B3850" w:rsidRPr="00FC73B8" w:rsidRDefault="003B3850" w:rsidP="00341DB2">
      <w:pPr>
        <w:rPr>
          <w:rStyle w:val="Strong"/>
          <w:b w:val="0"/>
          <w:bCs w:val="0"/>
          <w:lang w:val="en-US"/>
        </w:rPr>
      </w:pPr>
    </w:p>
    <w:sectPr w:rsidR="003B3850" w:rsidRPr="00FC73B8" w:rsidSect="003C5EEE">
      <w:headerReference w:type="default" r:id="rId8"/>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CA1F" w14:textId="77777777" w:rsidR="00D94CDF" w:rsidRDefault="00D94CDF" w:rsidP="00E451D8">
      <w:pPr>
        <w:spacing w:after="0" w:line="240" w:lineRule="auto"/>
      </w:pPr>
      <w:r>
        <w:separator/>
      </w:r>
    </w:p>
  </w:endnote>
  <w:endnote w:type="continuationSeparator" w:id="0">
    <w:p w14:paraId="75319327" w14:textId="77777777" w:rsidR="00D94CDF" w:rsidRDefault="00D94CDF"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4902B4" w:rsidRDefault="00F6288D" w:rsidP="00F6288D">
    <w:pPr>
      <w:pStyle w:val="Default"/>
      <w:spacing w:line="276" w:lineRule="auto"/>
      <w:ind w:left="2999" w:firstLine="601"/>
      <w:rPr>
        <w:rStyle w:val="A0"/>
        <w:rFonts w:ascii="Times New Roman" w:hAnsi="Times New Roman" w:cs="Times New Roman"/>
        <w:color w:val="auto"/>
        <w:sz w:val="20"/>
        <w:szCs w:val="20"/>
      </w:rPr>
    </w:pPr>
    <w:bookmarkStart w:id="1" w:name="_Hlk5183450"/>
    <w:bookmarkStart w:id="2" w:name="_Hlk5183451"/>
    <w:r w:rsidRPr="004902B4">
      <w:rPr>
        <w:rStyle w:val="A0"/>
        <w:rFonts w:ascii="Times New Roman" w:hAnsi="Times New Roman" w:cs="Times New Roman"/>
        <w:color w:val="000000" w:themeColor="text1"/>
        <w:sz w:val="20"/>
        <w:szCs w:val="20"/>
      </w:rPr>
      <w:t xml:space="preserve">Lpp. </w:t>
    </w:r>
    <w:r w:rsidRPr="004902B4">
      <w:rPr>
        <w:rStyle w:val="A0"/>
        <w:rFonts w:ascii="Times New Roman" w:hAnsi="Times New Roman" w:cs="Times New Roman"/>
        <w:bCs/>
        <w:color w:val="000000" w:themeColor="text1"/>
        <w:sz w:val="20"/>
        <w:szCs w:val="20"/>
      </w:rPr>
      <w:fldChar w:fldCharType="begin"/>
    </w:r>
    <w:r w:rsidRPr="004902B4">
      <w:rPr>
        <w:rStyle w:val="A0"/>
        <w:rFonts w:ascii="Times New Roman" w:hAnsi="Times New Roman" w:cs="Times New Roman"/>
        <w:bCs/>
        <w:color w:val="000000" w:themeColor="text1"/>
        <w:sz w:val="20"/>
        <w:szCs w:val="20"/>
      </w:rPr>
      <w:instrText xml:space="preserve"> PAGE  \* Arabic  \* MERGEFORMAT </w:instrText>
    </w:r>
    <w:r w:rsidRPr="004902B4">
      <w:rPr>
        <w:rStyle w:val="A0"/>
        <w:rFonts w:ascii="Times New Roman" w:hAnsi="Times New Roman" w:cs="Times New Roman"/>
        <w:bCs/>
        <w:color w:val="000000" w:themeColor="text1"/>
        <w:sz w:val="20"/>
        <w:szCs w:val="20"/>
      </w:rPr>
      <w:fldChar w:fldCharType="separate"/>
    </w:r>
    <w:r w:rsidRPr="004902B4">
      <w:rPr>
        <w:rStyle w:val="A0"/>
        <w:rFonts w:ascii="Times New Roman" w:hAnsi="Times New Roman" w:cs="Times New Roman"/>
        <w:bCs/>
        <w:color w:val="000000" w:themeColor="text1"/>
        <w:sz w:val="20"/>
        <w:szCs w:val="20"/>
      </w:rPr>
      <w:t>1</w:t>
    </w:r>
    <w:r w:rsidRPr="004902B4">
      <w:rPr>
        <w:rStyle w:val="A0"/>
        <w:rFonts w:ascii="Times New Roman" w:hAnsi="Times New Roman" w:cs="Times New Roman"/>
        <w:bCs/>
        <w:color w:val="000000" w:themeColor="text1"/>
        <w:sz w:val="20"/>
        <w:szCs w:val="20"/>
      </w:rPr>
      <w:fldChar w:fldCharType="end"/>
    </w:r>
    <w:r w:rsidRPr="004902B4">
      <w:rPr>
        <w:rStyle w:val="A0"/>
        <w:rFonts w:ascii="Times New Roman" w:hAnsi="Times New Roman" w:cs="Times New Roman"/>
        <w:bCs/>
        <w:color w:val="000000" w:themeColor="text1"/>
        <w:sz w:val="20"/>
        <w:szCs w:val="20"/>
      </w:rPr>
      <w:t>.</w:t>
    </w:r>
    <w:r w:rsidRPr="004902B4">
      <w:rPr>
        <w:rStyle w:val="A0"/>
        <w:rFonts w:ascii="Times New Roman" w:hAnsi="Times New Roman" w:cs="Times New Roman"/>
        <w:color w:val="000000" w:themeColor="text1"/>
        <w:sz w:val="20"/>
        <w:szCs w:val="20"/>
      </w:rPr>
      <w:t xml:space="preserve"> no </w:t>
    </w:r>
    <w:r w:rsidRPr="004902B4">
      <w:rPr>
        <w:rStyle w:val="A0"/>
        <w:rFonts w:ascii="Times New Roman" w:hAnsi="Times New Roman" w:cs="Times New Roman"/>
        <w:bCs/>
        <w:color w:val="000000" w:themeColor="text1"/>
        <w:sz w:val="18"/>
        <w:szCs w:val="18"/>
      </w:rPr>
      <w:fldChar w:fldCharType="begin"/>
    </w:r>
    <w:r w:rsidRPr="004902B4">
      <w:rPr>
        <w:rStyle w:val="A0"/>
        <w:rFonts w:ascii="Times New Roman" w:hAnsi="Times New Roman" w:cs="Times New Roman"/>
        <w:bCs/>
        <w:color w:val="000000" w:themeColor="text1"/>
        <w:sz w:val="18"/>
        <w:szCs w:val="18"/>
      </w:rPr>
      <w:instrText xml:space="preserve"> NUMPAGES  \* Arabic  \* MERGEFORMAT </w:instrText>
    </w:r>
    <w:r w:rsidRPr="004902B4">
      <w:rPr>
        <w:rStyle w:val="A0"/>
        <w:rFonts w:ascii="Times New Roman" w:hAnsi="Times New Roman" w:cs="Times New Roman"/>
        <w:bCs/>
        <w:color w:val="000000" w:themeColor="text1"/>
        <w:sz w:val="18"/>
        <w:szCs w:val="18"/>
      </w:rPr>
      <w:fldChar w:fldCharType="separate"/>
    </w:r>
    <w:r w:rsidRPr="004902B4">
      <w:rPr>
        <w:rStyle w:val="A0"/>
        <w:rFonts w:ascii="Times New Roman" w:hAnsi="Times New Roman" w:cs="Times New Roman"/>
        <w:bCs/>
        <w:color w:val="000000" w:themeColor="text1"/>
        <w:sz w:val="18"/>
        <w:szCs w:val="18"/>
      </w:rPr>
      <w:t>2</w:t>
    </w:r>
    <w:r w:rsidRPr="004902B4">
      <w:rPr>
        <w:rStyle w:val="A0"/>
        <w:rFonts w:ascii="Times New Roman" w:hAnsi="Times New Roman" w:cs="Times New Roman"/>
        <w:bCs/>
        <w:color w:val="000000" w:themeColor="text1"/>
        <w:sz w:val="18"/>
        <w:szCs w:val="18"/>
      </w:rPr>
      <w:fldChar w:fldCharType="end"/>
    </w:r>
  </w:p>
  <w:p w14:paraId="210DF699" w14:textId="05CA6F7F"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w:t>
    </w:r>
    <w:r w:rsidR="00721E59">
      <w:rPr>
        <w:rStyle w:val="A0"/>
        <w:rFonts w:asciiTheme="minorHAnsi" w:hAnsiTheme="minorHAnsi" w:cstheme="minorBidi"/>
        <w:color w:val="auto"/>
        <w:sz w:val="14"/>
        <w:szCs w:val="14"/>
      </w:rPr>
      <w:t>1</w:t>
    </w:r>
    <w:r w:rsidR="00CB4C57">
      <w:rPr>
        <w:rStyle w:val="A0"/>
        <w:rFonts w:asciiTheme="minorHAnsi" w:hAnsiTheme="minorHAnsi" w:cstheme="minorBidi"/>
        <w:color w:val="auto"/>
        <w:sz w:val="14"/>
        <w:szCs w:val="14"/>
      </w:rPr>
      <w:t>90</w:t>
    </w:r>
  </w:p>
  <w:p w14:paraId="2FBA0BDF" w14:textId="0A1109E9"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4902B4">
      <w:rPr>
        <w:rStyle w:val="A0"/>
        <w:rFonts w:asciiTheme="minorHAnsi" w:hAnsiTheme="minorHAnsi" w:cstheme="minorBidi"/>
        <w:color w:val="auto"/>
        <w:sz w:val="14"/>
        <w:szCs w:val="14"/>
      </w:rPr>
      <w:t>3</w:t>
    </w:r>
  </w:p>
  <w:p w14:paraId="0F663E02" w14:textId="18759A41"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4902B4">
      <w:rPr>
        <w:rFonts w:cs="Arial"/>
        <w:sz w:val="14"/>
        <w:szCs w:val="14"/>
        <w:shd w:val="clear" w:color="auto" w:fill="FFFFFF"/>
      </w:rPr>
      <w:t>26</w:t>
    </w:r>
    <w:r>
      <w:rPr>
        <w:rFonts w:cs="Arial"/>
        <w:sz w:val="14"/>
        <w:szCs w:val="14"/>
        <w:shd w:val="clear" w:color="auto" w:fill="FFFFFF"/>
      </w:rPr>
      <w:t>.</w:t>
    </w:r>
    <w:r w:rsidR="004902B4">
      <w:rPr>
        <w:rFonts w:cs="Arial"/>
        <w:sz w:val="14"/>
        <w:szCs w:val="14"/>
        <w:shd w:val="clear" w:color="auto" w:fill="FFFFFF"/>
      </w:rPr>
      <w:t>11</w:t>
    </w:r>
    <w:r w:rsidR="00027B80">
      <w:rPr>
        <w:rFonts w:cs="Arial"/>
        <w:sz w:val="14"/>
        <w:szCs w:val="14"/>
        <w:shd w:val="clear" w:color="auto" w:fill="FFFFFF"/>
      </w:rPr>
      <w:t>.201</w:t>
    </w:r>
    <w:r w:rsidR="00F6288D">
      <w:rPr>
        <w:rFonts w:cs="Arial"/>
        <w:sz w:val="14"/>
        <w:szCs w:val="14"/>
        <w:shd w:val="clear" w:color="auto" w:fill="FFFFFF"/>
      </w:rPr>
      <w:t>9</w:t>
    </w:r>
  </w:p>
  <w:p w14:paraId="60659DF4" w14:textId="2CCE6F38"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220F1B">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 xml:space="preserve">kopā </w:t>
    </w:r>
    <w:bookmarkEnd w:id="1"/>
    <w:bookmarkEnd w:id="2"/>
    <w:r w:rsidR="00227BC3">
      <w:rPr>
        <w:rFonts w:eastAsia="Times New Roman" w:cs="Times New Roman"/>
        <w:color w:val="000000"/>
        <w:kern w:val="28"/>
        <w:sz w:val="14"/>
        <w:szCs w:val="14"/>
        <w:lang w:eastAsia="lv-LV"/>
        <w14:cntxtAlt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A62FD" w14:textId="77777777" w:rsidR="00D94CDF" w:rsidRDefault="00D94CDF" w:rsidP="00E451D8">
      <w:pPr>
        <w:spacing w:after="0" w:line="240" w:lineRule="auto"/>
      </w:pPr>
      <w:r>
        <w:separator/>
      </w:r>
    </w:p>
  </w:footnote>
  <w:footnote w:type="continuationSeparator" w:id="0">
    <w:p w14:paraId="69040E84" w14:textId="77777777" w:rsidR="00D94CDF" w:rsidRDefault="00D94CDF"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54CC2"/>
    <w:multiLevelType w:val="hybridMultilevel"/>
    <w:tmpl w:val="C3040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852945"/>
    <w:multiLevelType w:val="hybridMultilevel"/>
    <w:tmpl w:val="E8B64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A6AF9"/>
    <w:multiLevelType w:val="hybridMultilevel"/>
    <w:tmpl w:val="A64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CF3"/>
    <w:multiLevelType w:val="hybridMultilevel"/>
    <w:tmpl w:val="1870EDEE"/>
    <w:lvl w:ilvl="0" w:tplc="E91EADFC">
      <w:start w:val="1"/>
      <w:numFmt w:val="lowerLetter"/>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2E873C81"/>
    <w:multiLevelType w:val="hybridMultilevel"/>
    <w:tmpl w:val="B1409BB2"/>
    <w:lvl w:ilvl="0" w:tplc="04260003">
      <w:start w:val="1"/>
      <w:numFmt w:val="bullet"/>
      <w:lvlText w:val="o"/>
      <w:lvlJc w:val="left"/>
      <w:pPr>
        <w:ind w:left="2520" w:hanging="360"/>
      </w:pPr>
      <w:rPr>
        <w:rFonts w:ascii="Courier New" w:hAnsi="Courier New" w:cs="Courier New"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6" w15:restartNumberingAfterBreak="0">
    <w:nsid w:val="33311A72"/>
    <w:multiLevelType w:val="multilevel"/>
    <w:tmpl w:val="042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FA2C61"/>
    <w:multiLevelType w:val="hybridMultilevel"/>
    <w:tmpl w:val="1EE490F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E4733C"/>
    <w:multiLevelType w:val="hybridMultilevel"/>
    <w:tmpl w:val="2C3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14F30"/>
    <w:multiLevelType w:val="multilevel"/>
    <w:tmpl w:val="0426001D"/>
    <w:numStyleLink w:val="Style1"/>
  </w:abstractNum>
  <w:abstractNum w:abstractNumId="10" w15:restartNumberingAfterBreak="0">
    <w:nsid w:val="681A68FC"/>
    <w:multiLevelType w:val="hybridMultilevel"/>
    <w:tmpl w:val="AEB00A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14A7046"/>
    <w:multiLevelType w:val="multilevel"/>
    <w:tmpl w:val="F7701A86"/>
    <w:lvl w:ilvl="0">
      <w:start w:val="1"/>
      <w:numFmt w:val="bullet"/>
      <w:lvlText w:val=""/>
      <w:lvlJc w:val="left"/>
      <w:pPr>
        <w:ind w:left="360" w:hanging="360"/>
      </w:pPr>
      <w:rPr>
        <w:rFonts w:ascii="Symbol" w:hAnsi="Symbol" w:hint="default"/>
        <w:color w:val="auto"/>
      </w:rPr>
    </w:lvl>
    <w:lvl w:ilvl="1">
      <w:start w:val="1"/>
      <w:numFmt w:val="decimal"/>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
  </w:num>
  <w:num w:numId="5">
    <w:abstractNumId w:val="5"/>
  </w:num>
  <w:num w:numId="6">
    <w:abstractNumId w:val="3"/>
  </w:num>
  <w:num w:numId="7">
    <w:abstractNumId w:val="8"/>
  </w:num>
  <w:num w:numId="8">
    <w:abstractNumId w:val="2"/>
  </w:num>
  <w:num w:numId="9">
    <w:abstractNumId w:val="0"/>
  </w:num>
  <w:num w:numId="10">
    <w:abstractNumId w:val="10"/>
  </w:num>
  <w:num w:numId="11">
    <w:abstractNumId w:val="7"/>
  </w:num>
  <w:num w:numId="12">
    <w:abstractNumId w:val="9"/>
    <w:lvlOverride w:ilvl="1">
      <w:lvl w:ilvl="1">
        <w:start w:val="1"/>
        <w:numFmt w:val="lowerLetter"/>
        <w:lvlText w:val="%2)"/>
        <w:lvlJc w:val="left"/>
        <w:pPr>
          <w:ind w:left="644" w:hanging="360"/>
        </w:pPr>
        <w:rPr>
          <w:b/>
        </w:rPr>
      </w:lvl>
    </w:lvlOverride>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80"/>
    <w:rsid w:val="00054B55"/>
    <w:rsid w:val="00076AAC"/>
    <w:rsid w:val="00086184"/>
    <w:rsid w:val="000B343C"/>
    <w:rsid w:val="000F17D3"/>
    <w:rsid w:val="0010041D"/>
    <w:rsid w:val="001706AD"/>
    <w:rsid w:val="001B214E"/>
    <w:rsid w:val="001B760B"/>
    <w:rsid w:val="001C3411"/>
    <w:rsid w:val="001E204C"/>
    <w:rsid w:val="001F0B19"/>
    <w:rsid w:val="001F2935"/>
    <w:rsid w:val="00220F1B"/>
    <w:rsid w:val="00227BC3"/>
    <w:rsid w:val="0024128E"/>
    <w:rsid w:val="002422D8"/>
    <w:rsid w:val="00243762"/>
    <w:rsid w:val="002B61C0"/>
    <w:rsid w:val="00305D61"/>
    <w:rsid w:val="0031216F"/>
    <w:rsid w:val="00326820"/>
    <w:rsid w:val="00332F4E"/>
    <w:rsid w:val="00341DB2"/>
    <w:rsid w:val="003B3850"/>
    <w:rsid w:val="003C5EEE"/>
    <w:rsid w:val="003D04AF"/>
    <w:rsid w:val="003D50A6"/>
    <w:rsid w:val="003E3534"/>
    <w:rsid w:val="004547B6"/>
    <w:rsid w:val="004902B4"/>
    <w:rsid w:val="0057271A"/>
    <w:rsid w:val="005A3232"/>
    <w:rsid w:val="005B32E8"/>
    <w:rsid w:val="005F2816"/>
    <w:rsid w:val="00642984"/>
    <w:rsid w:val="00653334"/>
    <w:rsid w:val="00667DF5"/>
    <w:rsid w:val="006B2925"/>
    <w:rsid w:val="006D719C"/>
    <w:rsid w:val="006E7A47"/>
    <w:rsid w:val="00721E59"/>
    <w:rsid w:val="00726F41"/>
    <w:rsid w:val="007D5389"/>
    <w:rsid w:val="007E6024"/>
    <w:rsid w:val="007E6727"/>
    <w:rsid w:val="00801089"/>
    <w:rsid w:val="008057FE"/>
    <w:rsid w:val="008926C8"/>
    <w:rsid w:val="009144B5"/>
    <w:rsid w:val="00915950"/>
    <w:rsid w:val="009734D5"/>
    <w:rsid w:val="00985B83"/>
    <w:rsid w:val="00A2129E"/>
    <w:rsid w:val="00A22586"/>
    <w:rsid w:val="00A2264E"/>
    <w:rsid w:val="00A44195"/>
    <w:rsid w:val="00A46E2F"/>
    <w:rsid w:val="00A52035"/>
    <w:rsid w:val="00A74937"/>
    <w:rsid w:val="00AB2697"/>
    <w:rsid w:val="00B2700C"/>
    <w:rsid w:val="00B4745C"/>
    <w:rsid w:val="00B65BD4"/>
    <w:rsid w:val="00B749C7"/>
    <w:rsid w:val="00B97ADE"/>
    <w:rsid w:val="00BA23E4"/>
    <w:rsid w:val="00BB7607"/>
    <w:rsid w:val="00BD18D7"/>
    <w:rsid w:val="00C13ACB"/>
    <w:rsid w:val="00C70B4A"/>
    <w:rsid w:val="00C7320B"/>
    <w:rsid w:val="00CA4477"/>
    <w:rsid w:val="00CB20E1"/>
    <w:rsid w:val="00CB4C57"/>
    <w:rsid w:val="00D05270"/>
    <w:rsid w:val="00D157EF"/>
    <w:rsid w:val="00D5022A"/>
    <w:rsid w:val="00D94CDF"/>
    <w:rsid w:val="00DB595C"/>
    <w:rsid w:val="00DD3835"/>
    <w:rsid w:val="00E23052"/>
    <w:rsid w:val="00E42828"/>
    <w:rsid w:val="00E451D8"/>
    <w:rsid w:val="00E46201"/>
    <w:rsid w:val="00E80E86"/>
    <w:rsid w:val="00E93389"/>
    <w:rsid w:val="00EA0C66"/>
    <w:rsid w:val="00EE2354"/>
    <w:rsid w:val="00F11386"/>
    <w:rsid w:val="00F60E33"/>
    <w:rsid w:val="00F6288D"/>
    <w:rsid w:val="00F706FF"/>
    <w:rsid w:val="00F927E6"/>
    <w:rsid w:val="00FC2FA2"/>
    <w:rsid w:val="00FC7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 w:type="numbering" w:customStyle="1" w:styleId="Style1">
    <w:name w:val="Style1"/>
    <w:uiPriority w:val="99"/>
    <w:rsid w:val="00BD18D7"/>
    <w:pPr>
      <w:numPr>
        <w:numId w:val="2"/>
      </w:numPr>
    </w:pPr>
  </w:style>
  <w:style w:type="character" w:styleId="Strong">
    <w:name w:val="Strong"/>
    <w:basedOn w:val="DefaultParagraphFont"/>
    <w:uiPriority w:val="22"/>
    <w:qFormat/>
    <w:rsid w:val="00B97ADE"/>
    <w:rPr>
      <w:b/>
      <w:bCs/>
    </w:rPr>
  </w:style>
  <w:style w:type="paragraph" w:styleId="NoSpacing">
    <w:name w:val="No Spacing"/>
    <w:uiPriority w:val="1"/>
    <w:qFormat/>
    <w:rsid w:val="00B97ADE"/>
    <w:pPr>
      <w:spacing w:after="0" w:line="240" w:lineRule="auto"/>
    </w:pPr>
  </w:style>
  <w:style w:type="paragraph" w:customStyle="1" w:styleId="ListParagraph1">
    <w:name w:val="List Paragraph1"/>
    <w:basedOn w:val="Normal"/>
    <w:uiPriority w:val="34"/>
    <w:qFormat/>
    <w:rsid w:val="00CB4C5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1EC15-7F89-41F3-8890-59228E61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2833</Words>
  <Characters>1615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dc:creator>
  <cp:lastModifiedBy>Sandija</cp:lastModifiedBy>
  <cp:revision>2</cp:revision>
  <cp:lastPrinted>2019-03-20T10:54:00Z</cp:lastPrinted>
  <dcterms:created xsi:type="dcterms:W3CDTF">2019-11-25T14:09:00Z</dcterms:created>
  <dcterms:modified xsi:type="dcterms:W3CDTF">2019-11-25T14:09:00Z</dcterms:modified>
</cp:coreProperties>
</file>