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FF" w:rsidRPr="00D346FF" w:rsidRDefault="00D346FF" w:rsidP="00A66777">
      <w:pPr>
        <w:shd w:val="clear" w:color="auto" w:fill="FFFFFF"/>
        <w:spacing w:after="0" w:line="302" w:lineRule="exact"/>
        <w:ind w:left="10" w:firstLine="706"/>
        <w:jc w:val="center"/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  <w:lang w:val="ru-RU"/>
        </w:rPr>
        <w:t>Согласие пациента на эндовазальную лазерную операцию (</w:t>
      </w:r>
      <w:r w:rsidRPr="006B4465"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</w:rPr>
        <w:t>EVLT</w:t>
      </w:r>
      <w:r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  <w:lang w:val="ru-RU"/>
        </w:rPr>
        <w:t>) с экстирпацией боковых ветвей</w:t>
      </w:r>
    </w:p>
    <w:p w:rsidR="00A66777" w:rsidRDefault="00A66777" w:rsidP="00A66777">
      <w:pPr>
        <w:spacing w:after="0"/>
        <w:rPr>
          <w:rFonts w:ascii="Times New Roman" w:hAnsi="Times New Roman"/>
          <w:sz w:val="24"/>
          <w:szCs w:val="24"/>
        </w:rPr>
      </w:pPr>
    </w:p>
    <w:p w:rsidR="00A66777" w:rsidRPr="00992C3B" w:rsidRDefault="00D346FF" w:rsidP="00A66777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992C3B">
        <w:rPr>
          <w:rFonts w:ascii="Times New Roman" w:hAnsi="Times New Roman"/>
          <w:sz w:val="24"/>
          <w:szCs w:val="24"/>
          <w:lang w:val="ru-RU"/>
        </w:rPr>
        <w:t>Имя, фамилия пациента</w:t>
      </w:r>
      <w:r w:rsidR="00A66777" w:rsidRPr="00992C3B">
        <w:rPr>
          <w:rFonts w:ascii="Times New Roman" w:hAnsi="Times New Roman"/>
          <w:sz w:val="24"/>
          <w:szCs w:val="24"/>
          <w:lang w:val="ru-RU"/>
        </w:rPr>
        <w:t>: ________________________________________________</w:t>
      </w:r>
    </w:p>
    <w:p w:rsidR="00A66777" w:rsidRPr="00992C3B" w:rsidRDefault="00A66777" w:rsidP="00A66777">
      <w:pPr>
        <w:spacing w:after="0"/>
        <w:rPr>
          <w:rFonts w:ascii="Times New Roman" w:hAnsi="Times New Roman"/>
          <w:sz w:val="12"/>
          <w:szCs w:val="12"/>
          <w:lang w:val="ru-RU"/>
        </w:rPr>
      </w:pPr>
    </w:p>
    <w:p w:rsidR="00A66777" w:rsidRPr="00992C3B" w:rsidRDefault="00D346FF" w:rsidP="00A66777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992C3B">
        <w:rPr>
          <w:rFonts w:ascii="Times New Roman" w:hAnsi="Times New Roman"/>
          <w:sz w:val="24"/>
          <w:szCs w:val="24"/>
          <w:lang w:val="ru-RU"/>
        </w:rPr>
        <w:t>Персональный код</w:t>
      </w:r>
      <w:r w:rsidR="00A66777" w:rsidRPr="00992C3B">
        <w:rPr>
          <w:rFonts w:ascii="Times New Roman" w:hAnsi="Times New Roman"/>
          <w:sz w:val="24"/>
          <w:szCs w:val="24"/>
          <w:lang w:val="ru-RU"/>
        </w:rPr>
        <w:t>: ___________________________________</w:t>
      </w:r>
    </w:p>
    <w:p w:rsidR="00E55E15" w:rsidRPr="00A804A7" w:rsidRDefault="00E55E15" w:rsidP="00A66777">
      <w:pPr>
        <w:shd w:val="clear" w:color="auto" w:fill="FFFFFF"/>
        <w:spacing w:after="0" w:line="302" w:lineRule="exact"/>
        <w:ind w:left="10" w:firstLine="706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E55E15" w:rsidRPr="00A804A7" w:rsidRDefault="00E55E15" w:rsidP="00A804A7">
      <w:pPr>
        <w:shd w:val="clear" w:color="auto" w:fill="FFFFFF"/>
        <w:spacing w:after="0" w:line="302" w:lineRule="exact"/>
        <w:ind w:left="10" w:firstLine="706"/>
        <w:jc w:val="center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A804A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</w:p>
    <w:p w:rsidR="00D346FF" w:rsidRDefault="00293BE8" w:rsidP="006B4465">
      <w:pPr>
        <w:shd w:val="clear" w:color="auto" w:fill="FFFFFF"/>
        <w:spacing w:after="0" w:line="302" w:lineRule="exact"/>
        <w:ind w:left="10" w:firstLine="70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Н</w:t>
      </w:r>
      <w:r w:rsidR="00D346FF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асосная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функция </w:t>
      </w:r>
      <w:r w:rsidR="00D346FF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работ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ы</w:t>
      </w:r>
      <w:r w:rsidR="00D346FF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сердца, дыхание,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мышечная активность ног</w:t>
      </w:r>
      <w:r w:rsidR="00D346FF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(«мышечный насос») и клапаны вен</w:t>
      </w:r>
      <w:r w:rsidRPr="00293BE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обеспечивает</w:t>
      </w:r>
      <w:r w:rsidRPr="00293BE8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равильное направление кровотоку в венах от периферии к центру (к сердцу)</w:t>
      </w:r>
      <w:r w:rsidR="00D346FF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. Если какой-нибудь из компонентов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,</w:t>
      </w:r>
      <w:r w:rsidR="00D346FF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а особенно клапаны вен, недостаточно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</w:t>
      </w:r>
      <w:r w:rsidR="00D346FF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функционирует, то развивается венозный застой, главным образом из-за рефлюкса - обратного тока крови.</w:t>
      </w:r>
    </w:p>
    <w:p w:rsidR="00F94292" w:rsidRPr="00D346FF" w:rsidRDefault="00F94292" w:rsidP="006B4465">
      <w:pPr>
        <w:shd w:val="clear" w:color="auto" w:fill="FFFFFF"/>
        <w:spacing w:after="0" w:line="302" w:lineRule="exact"/>
        <w:ind w:left="10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46FF" w:rsidRDefault="00293BE8" w:rsidP="006B4465">
      <w:pPr>
        <w:shd w:val="clear" w:color="auto" w:fill="FFFFFF"/>
        <w:spacing w:before="5" w:after="0" w:line="302" w:lineRule="exact"/>
        <w:ind w:left="5" w:right="10"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Во время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операции </w:t>
      </w:r>
      <w:r w:rsidRPr="00A804A7">
        <w:rPr>
          <w:rFonts w:ascii="Times New Roman" w:hAnsi="Times New Roman" w:cs="Times New Roman"/>
          <w:color w:val="000000"/>
          <w:sz w:val="24"/>
          <w:szCs w:val="24"/>
        </w:rPr>
        <w:t>EVLT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ля обеспечения правильного направления кровотока в здоровых венах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A80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23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перекрываются только поврежденные участки поверхностных вен. Основная часть крови (85-90%) перемещается по глубоким венам, поэтому перекрытые подкожные вены никаких нарушений венозного кровообращения</w:t>
      </w:r>
      <w:r w:rsidRPr="00293B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создают</w:t>
      </w:r>
      <w:r w:rsidR="001E23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94292" w:rsidRPr="001E23AA" w:rsidRDefault="00F94292" w:rsidP="006B4465">
      <w:pPr>
        <w:shd w:val="clear" w:color="auto" w:fill="FFFFFF"/>
        <w:spacing w:before="5" w:after="0" w:line="302" w:lineRule="exact"/>
        <w:ind w:left="5" w:right="10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4292" w:rsidRPr="00AF21E0" w:rsidRDefault="00F94292" w:rsidP="006B4465">
      <w:pPr>
        <w:shd w:val="clear" w:color="auto" w:fill="FFFFFF"/>
        <w:spacing w:before="5" w:after="0" w:line="302" w:lineRule="exact"/>
        <w:ind w:left="5" w:right="1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EVLT </w:t>
      </w:r>
      <w:r>
        <w:rPr>
          <w:rFonts w:ascii="Times New Roman" w:hAnsi="Times New Roman" w:cs="Times New Roman"/>
          <w:sz w:val="24"/>
          <w:szCs w:val="24"/>
          <w:lang w:val="ru-RU"/>
        </w:rPr>
        <w:t>выполняется под местной анестезией. После дезинфекции кожи</w:t>
      </w:r>
      <w:r w:rsidR="0076263F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263F">
        <w:rPr>
          <w:rFonts w:ascii="Times New Roman" w:hAnsi="Times New Roman" w:cs="Times New Roman"/>
          <w:sz w:val="24"/>
          <w:szCs w:val="24"/>
          <w:lang w:val="ru-RU"/>
        </w:rPr>
        <w:t>под контролем УЗИ выполняется дистальн</w:t>
      </w:r>
      <w:r w:rsidR="0076263F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76263F">
        <w:rPr>
          <w:rFonts w:ascii="Times New Roman" w:hAnsi="Times New Roman" w:cs="Times New Roman"/>
          <w:sz w:val="24"/>
          <w:szCs w:val="24"/>
          <w:lang w:val="ru-RU"/>
        </w:rPr>
        <w:t xml:space="preserve"> пункция ствола поврежденной вены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вводится лазерный световод до места слияния кровеносного сосуда </w:t>
      </w:r>
      <w:r w:rsidR="00293BE8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глубок</w:t>
      </w:r>
      <w:r w:rsidR="00293BE8">
        <w:rPr>
          <w:rFonts w:ascii="Times New Roman" w:hAnsi="Times New Roman" w:cs="Times New Roman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вен</w:t>
      </w:r>
      <w:r w:rsidR="00293BE8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6263F">
        <w:rPr>
          <w:rFonts w:ascii="Times New Roman" w:hAnsi="Times New Roman" w:cs="Times New Roman"/>
          <w:sz w:val="24"/>
          <w:szCs w:val="24"/>
          <w:lang w:val="ru-RU"/>
        </w:rPr>
        <w:t>При а</w:t>
      </w:r>
      <w:r>
        <w:rPr>
          <w:rFonts w:ascii="Times New Roman" w:hAnsi="Times New Roman" w:cs="Times New Roman"/>
          <w:sz w:val="24"/>
          <w:szCs w:val="24"/>
          <w:lang w:val="ru-RU"/>
        </w:rPr>
        <w:t>ктивиз</w:t>
      </w:r>
      <w:r w:rsidR="0076263F">
        <w:rPr>
          <w:rFonts w:ascii="Times New Roman" w:hAnsi="Times New Roman" w:cs="Times New Roman"/>
          <w:sz w:val="24"/>
          <w:szCs w:val="24"/>
          <w:lang w:val="ru-RU"/>
        </w:rPr>
        <w:t>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лазер</w:t>
      </w:r>
      <w:r w:rsidR="0076263F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диодного типа, </w:t>
      </w:r>
      <w:r w:rsidR="0076263F">
        <w:rPr>
          <w:rFonts w:ascii="Times New Roman" w:hAnsi="Times New Roman" w:cs="Times New Roman"/>
          <w:sz w:val="24"/>
          <w:szCs w:val="24"/>
          <w:lang w:val="ru-RU"/>
        </w:rPr>
        <w:t>энергия, выделяемая лазером</w:t>
      </w:r>
      <w:r w:rsidR="0076263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через световод попадает внутрь вены и </w:t>
      </w:r>
      <w:r w:rsidR="0076263F">
        <w:rPr>
          <w:rFonts w:ascii="Times New Roman" w:hAnsi="Times New Roman" w:cs="Times New Roman"/>
          <w:sz w:val="24"/>
          <w:szCs w:val="24"/>
          <w:lang w:val="ru-RU"/>
        </w:rPr>
        <w:t>термически</w:t>
      </w:r>
      <w:r w:rsidR="007626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263F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76263F">
        <w:rPr>
          <w:rFonts w:ascii="Times New Roman" w:hAnsi="Times New Roman" w:cs="Times New Roman"/>
          <w:sz w:val="24"/>
          <w:szCs w:val="24"/>
          <w:lang w:val="ru-RU"/>
        </w:rPr>
        <w:t xml:space="preserve"> закрывает</w:t>
      </w:r>
      <w:r>
        <w:rPr>
          <w:rFonts w:ascii="Times New Roman" w:hAnsi="Times New Roman" w:cs="Times New Roman"/>
          <w:sz w:val="24"/>
          <w:szCs w:val="24"/>
          <w:lang w:val="ru-RU"/>
        </w:rPr>
        <w:t>. Через мелкие (1-3 мм) разрезы кожи, с помощью специальных инструментов (метод Варад</w:t>
      </w:r>
      <w:r w:rsidR="00AF21E0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F21E0">
        <w:rPr>
          <w:rFonts w:ascii="Times New Roman" w:hAnsi="Times New Roman" w:cs="Times New Roman"/>
          <w:sz w:val="24"/>
          <w:szCs w:val="24"/>
          <w:lang w:val="ru-RU"/>
        </w:rPr>
        <w:t xml:space="preserve"> извлекаются боковые ветви поврежденной вены. Мелкие ранки заклеиваются пластырем или сшиваются </w:t>
      </w:r>
      <w:r w:rsidR="00AF21E0" w:rsidRPr="00AF21E0">
        <w:rPr>
          <w:rFonts w:ascii="Times New Roman" w:hAnsi="Times New Roman" w:cs="Times New Roman"/>
          <w:sz w:val="24"/>
          <w:szCs w:val="24"/>
          <w:lang w:val="ru-RU"/>
        </w:rPr>
        <w:t xml:space="preserve">очень </w:t>
      </w:r>
      <w:r w:rsidR="0076263F">
        <w:rPr>
          <w:rFonts w:ascii="Times New Roman" w:hAnsi="Times New Roman" w:cs="Times New Roman"/>
          <w:sz w:val="24"/>
          <w:szCs w:val="24"/>
          <w:lang w:val="ru-RU"/>
        </w:rPr>
        <w:t>тонкими</w:t>
      </w:r>
      <w:r w:rsidR="00AF21E0" w:rsidRPr="00AF21E0">
        <w:rPr>
          <w:rFonts w:ascii="Times New Roman" w:hAnsi="Times New Roman" w:cs="Times New Roman"/>
          <w:sz w:val="24"/>
          <w:szCs w:val="24"/>
          <w:lang w:val="ru-RU"/>
        </w:rPr>
        <w:t xml:space="preserve"> косметическими нитками. </w:t>
      </w:r>
      <w:r w:rsidR="0076263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6263F" w:rsidRPr="00AF21E0">
        <w:rPr>
          <w:rFonts w:ascii="Times New Roman" w:hAnsi="Times New Roman" w:cs="Times New Roman"/>
          <w:sz w:val="24"/>
          <w:szCs w:val="24"/>
          <w:lang w:val="ru-RU"/>
        </w:rPr>
        <w:t xml:space="preserve"> отличии от привычных операций на венах (флебэктомия)</w:t>
      </w:r>
      <w:r w:rsidR="0076263F">
        <w:rPr>
          <w:rFonts w:ascii="Times New Roman" w:hAnsi="Times New Roman" w:cs="Times New Roman"/>
          <w:sz w:val="24"/>
          <w:szCs w:val="24"/>
          <w:lang w:val="ru-RU"/>
        </w:rPr>
        <w:t>, п</w:t>
      </w:r>
      <w:r w:rsidR="00AF21E0" w:rsidRPr="00AF21E0">
        <w:rPr>
          <w:rFonts w:ascii="Times New Roman" w:hAnsi="Times New Roman" w:cs="Times New Roman"/>
          <w:sz w:val="24"/>
          <w:szCs w:val="24"/>
          <w:lang w:val="ru-RU"/>
        </w:rPr>
        <w:t>редлагаем</w:t>
      </w:r>
      <w:r w:rsidR="0076263F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AF21E0" w:rsidRPr="00AF21E0">
        <w:rPr>
          <w:rFonts w:ascii="Times New Roman" w:hAnsi="Times New Roman" w:cs="Times New Roman"/>
          <w:sz w:val="24"/>
          <w:szCs w:val="24"/>
          <w:lang w:val="ru-RU"/>
        </w:rPr>
        <w:t xml:space="preserve"> метод EVLT</w:t>
      </w:r>
      <w:r w:rsidR="0076263F" w:rsidRPr="007626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263F">
        <w:rPr>
          <w:rFonts w:ascii="Times New Roman" w:hAnsi="Times New Roman" w:cs="Times New Roman"/>
          <w:sz w:val="24"/>
          <w:szCs w:val="24"/>
          <w:lang w:val="ru-RU"/>
        </w:rPr>
        <w:t>обладает</w:t>
      </w:r>
      <w:r w:rsidR="0076263F" w:rsidRPr="00AF21E0">
        <w:rPr>
          <w:rFonts w:ascii="Times New Roman" w:hAnsi="Times New Roman" w:cs="Times New Roman"/>
          <w:sz w:val="24"/>
          <w:szCs w:val="24"/>
          <w:lang w:val="ru-RU"/>
        </w:rPr>
        <w:t xml:space="preserve"> особым </w:t>
      </w:r>
      <w:r w:rsidR="0076263F">
        <w:rPr>
          <w:rFonts w:ascii="Times New Roman" w:hAnsi="Times New Roman" w:cs="Times New Roman"/>
          <w:sz w:val="24"/>
          <w:szCs w:val="24"/>
          <w:lang w:val="ru-RU"/>
        </w:rPr>
        <w:t xml:space="preserve">косметическим эффектом и </w:t>
      </w:r>
      <w:r w:rsidR="0076263F">
        <w:rPr>
          <w:rFonts w:ascii="Times New Roman" w:hAnsi="Times New Roman" w:cs="Times New Roman"/>
          <w:sz w:val="24"/>
          <w:szCs w:val="24"/>
          <w:lang w:val="ru-RU"/>
        </w:rPr>
        <w:t xml:space="preserve">является </w:t>
      </w:r>
      <w:r w:rsidR="0076263F">
        <w:rPr>
          <w:rFonts w:ascii="Times New Roman" w:hAnsi="Times New Roman" w:cs="Times New Roman"/>
          <w:sz w:val="24"/>
          <w:szCs w:val="24"/>
          <w:lang w:val="ru-RU"/>
        </w:rPr>
        <w:t>нетравматически</w:t>
      </w:r>
      <w:r w:rsidR="0076263F">
        <w:rPr>
          <w:rFonts w:ascii="Times New Roman" w:hAnsi="Times New Roman" w:cs="Times New Roman"/>
          <w:sz w:val="24"/>
          <w:szCs w:val="24"/>
          <w:lang w:val="ru-RU"/>
        </w:rPr>
        <w:t>м методом</w:t>
      </w:r>
      <w:r w:rsidR="00AF21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94292" w:rsidRPr="00F94292" w:rsidRDefault="00F94292" w:rsidP="006B4465">
      <w:pPr>
        <w:shd w:val="clear" w:color="auto" w:fill="FFFFFF"/>
        <w:spacing w:before="5" w:after="0" w:line="302" w:lineRule="exact"/>
        <w:ind w:left="5" w:right="1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1E0" w:rsidRPr="00AF21E0" w:rsidRDefault="0076263F" w:rsidP="006B4465">
      <w:pPr>
        <w:shd w:val="clear" w:color="auto" w:fill="FFFFFF"/>
        <w:spacing w:before="10" w:after="0" w:line="283" w:lineRule="exact"/>
        <w:ind w:left="1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сли во время операции развивается или выявляется непредвиден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ая ситуация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, то в</w:t>
      </w:r>
      <w:r w:rsidR="00AF21E0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ыбранны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й метод операции может меняться</w:t>
      </w:r>
      <w:r w:rsidR="00AF21E0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.</w:t>
      </w:r>
    </w:p>
    <w:p w:rsidR="00E55E15" w:rsidRPr="00A804A7" w:rsidRDefault="00E55E15" w:rsidP="006B4465">
      <w:pPr>
        <w:shd w:val="clear" w:color="auto" w:fill="FFFFFF"/>
        <w:spacing w:before="331" w:after="0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 w:rsidRPr="00A804A7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II</w:t>
      </w:r>
    </w:p>
    <w:p w:rsidR="00E55E15" w:rsidRPr="00DA5B45" w:rsidRDefault="00AF21E0" w:rsidP="006B4465">
      <w:pPr>
        <w:shd w:val="clear" w:color="auto" w:fill="FFFFFF"/>
        <w:spacing w:before="115" w:after="0" w:line="298" w:lineRule="exact"/>
        <w:ind w:left="7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B4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ru-RU"/>
        </w:rPr>
        <w:t>Осложнения и побочные эффекты</w:t>
      </w:r>
    </w:p>
    <w:p w:rsidR="00AF21E0" w:rsidRPr="00DA5B45" w:rsidRDefault="00AF21E0" w:rsidP="006B4465">
      <w:pPr>
        <w:shd w:val="clear" w:color="auto" w:fill="FFFFFF"/>
        <w:spacing w:after="0" w:line="298" w:lineRule="exact"/>
        <w:ind w:right="53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5B45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Любая хирургическая манипуляция или операция связана с рисками осложнений. Однако </w:t>
      </w:r>
      <w:r w:rsidR="0076263F" w:rsidRPr="00DA5B45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возможны следующие осложнения и побочные эффекты</w:t>
      </w:r>
      <w:r w:rsidR="0076263F" w:rsidRPr="00DA5B45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 </w:t>
      </w:r>
      <w:r w:rsidRPr="00DA5B45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даже у тщательно обследованного пациента и после идеально проведенной операции:</w:t>
      </w:r>
    </w:p>
    <w:p w:rsidR="00DF25E9" w:rsidRPr="00DA5B45" w:rsidRDefault="000217EA" w:rsidP="00DF25E9">
      <w:pPr>
        <w:pStyle w:val="ListParagraph"/>
        <w:numPr>
          <w:ilvl w:val="0"/>
          <w:numId w:val="27"/>
        </w:numPr>
        <w:shd w:val="clear" w:color="auto" w:fill="FFFFFF"/>
        <w:spacing w:after="0" w:line="298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DA5B45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аллергия на медикаменты,</w:t>
      </w:r>
    </w:p>
    <w:p w:rsidR="00FB4D20" w:rsidRPr="00DA5B45" w:rsidRDefault="000217EA" w:rsidP="00FB4D20">
      <w:pPr>
        <w:pStyle w:val="ListParagraph"/>
        <w:numPr>
          <w:ilvl w:val="0"/>
          <w:numId w:val="27"/>
        </w:numPr>
        <w:shd w:val="clear" w:color="auto" w:fill="FFFFFF"/>
        <w:spacing w:after="0" w:line="298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DA5B45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подкожные </w:t>
      </w:r>
      <w:r w:rsidR="00DA5B45" w:rsidRPr="00DA5B45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кровоподтеки</w:t>
      </w:r>
      <w:r w:rsidRPr="00DA5B45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,</w:t>
      </w:r>
    </w:p>
    <w:p w:rsidR="00FB4D20" w:rsidRPr="00DA5B45" w:rsidRDefault="000217EA" w:rsidP="00FB4D20">
      <w:pPr>
        <w:pStyle w:val="ListParagraph"/>
        <w:numPr>
          <w:ilvl w:val="0"/>
          <w:numId w:val="27"/>
        </w:numPr>
        <w:shd w:val="clear" w:color="auto" w:fill="FFFFFF"/>
        <w:spacing w:after="0" w:line="298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DA5B4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кровотечение,</w:t>
      </w:r>
    </w:p>
    <w:p w:rsidR="00FB4D20" w:rsidRPr="00DA5B45" w:rsidRDefault="000217EA" w:rsidP="00FB4D20">
      <w:pPr>
        <w:pStyle w:val="ListParagraph"/>
        <w:numPr>
          <w:ilvl w:val="0"/>
          <w:numId w:val="27"/>
        </w:numPr>
        <w:shd w:val="clear" w:color="auto" w:fill="FFFFFF"/>
        <w:spacing w:after="0" w:line="298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DA5B45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lastRenderedPageBreak/>
        <w:t>воспаление или инфицирование ран,</w:t>
      </w:r>
    </w:p>
    <w:p w:rsidR="00FB4D20" w:rsidRPr="00DA5B45" w:rsidRDefault="000217EA" w:rsidP="00FB4D20">
      <w:pPr>
        <w:pStyle w:val="ListParagraph"/>
        <w:numPr>
          <w:ilvl w:val="0"/>
          <w:numId w:val="27"/>
        </w:numPr>
        <w:shd w:val="clear" w:color="auto" w:fill="FFFFFF"/>
        <w:spacing w:after="0" w:line="298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DA5B45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лимфостаз или лимфорея из-за операционных ран,</w:t>
      </w:r>
    </w:p>
    <w:p w:rsidR="00FB4D20" w:rsidRPr="00DA5B45" w:rsidRDefault="000217EA" w:rsidP="00FB4D20">
      <w:pPr>
        <w:pStyle w:val="ListParagraph"/>
        <w:numPr>
          <w:ilvl w:val="0"/>
          <w:numId w:val="27"/>
        </w:numPr>
        <w:shd w:val="clear" w:color="auto" w:fill="FFFFFF"/>
        <w:spacing w:after="0" w:line="298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DA5B45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тромбоз глубоких вен,</w:t>
      </w:r>
    </w:p>
    <w:p w:rsidR="00FB4D20" w:rsidRPr="00DA5B45" w:rsidRDefault="000217EA" w:rsidP="00FB4D20">
      <w:pPr>
        <w:pStyle w:val="ListParagraph"/>
        <w:numPr>
          <w:ilvl w:val="0"/>
          <w:numId w:val="27"/>
        </w:numPr>
        <w:shd w:val="clear" w:color="auto" w:fill="FFFFFF"/>
        <w:spacing w:after="0" w:line="298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DA5B45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тромбоэмболия легочных артерий,</w:t>
      </w:r>
    </w:p>
    <w:p w:rsidR="00FB4D20" w:rsidRPr="00DA5B45" w:rsidRDefault="000217EA" w:rsidP="00FB4D20">
      <w:pPr>
        <w:pStyle w:val="ListParagraph"/>
        <w:numPr>
          <w:ilvl w:val="0"/>
          <w:numId w:val="27"/>
        </w:numPr>
        <w:shd w:val="clear" w:color="auto" w:fill="FFFFFF"/>
        <w:spacing w:after="0" w:line="298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DA5B45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переходящ</w:t>
      </w:r>
      <w:r w:rsidR="00DA5B45" w:rsidRPr="00DA5B45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и</w:t>
      </w:r>
      <w:r w:rsidRPr="00DA5B45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е нарушени</w:t>
      </w:r>
      <w:r w:rsidR="00DA5B45" w:rsidRPr="00DA5B45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я</w:t>
      </w:r>
      <w:r w:rsidRPr="00DA5B45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чувствительности кожи в зоне операции,</w:t>
      </w:r>
    </w:p>
    <w:p w:rsidR="00FB4D20" w:rsidRPr="00DA5B45" w:rsidRDefault="009D243A" w:rsidP="00FB4D20">
      <w:pPr>
        <w:pStyle w:val="ListParagraph"/>
        <w:numPr>
          <w:ilvl w:val="0"/>
          <w:numId w:val="27"/>
        </w:numPr>
        <w:shd w:val="clear" w:color="auto" w:fill="FFFFFF"/>
        <w:spacing w:after="0" w:line="298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DA5B45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пигментаци</w:t>
      </w:r>
      <w:r w:rsidR="00DA5B45" w:rsidRPr="00DA5B45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я</w:t>
      </w:r>
      <w:r w:rsidRPr="00DA5B45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кожи или </w:t>
      </w:r>
      <w:r w:rsidR="00DA5B45" w:rsidRPr="00DA5B45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появление </w:t>
      </w:r>
      <w:r w:rsidRPr="00DA5B45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капиллярной сеточки в районе оперированной вены,</w:t>
      </w:r>
    </w:p>
    <w:p w:rsidR="00A804A7" w:rsidRPr="00DA5B45" w:rsidRDefault="009D243A" w:rsidP="00A66777">
      <w:pPr>
        <w:pStyle w:val="ListParagraph"/>
        <w:numPr>
          <w:ilvl w:val="0"/>
          <w:numId w:val="27"/>
        </w:numPr>
        <w:shd w:val="clear" w:color="auto" w:fill="FFFFFF"/>
        <w:spacing w:after="0" w:line="298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DA5B45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коллоидный шрам.</w:t>
      </w:r>
    </w:p>
    <w:p w:rsidR="00A66777" w:rsidRPr="00A66777" w:rsidRDefault="00A66777" w:rsidP="00A66777">
      <w:pPr>
        <w:pStyle w:val="ListParagraph"/>
        <w:shd w:val="clear" w:color="auto" w:fill="FFFFFF"/>
        <w:spacing w:after="0" w:line="298" w:lineRule="exact"/>
        <w:ind w:left="1181"/>
        <w:jc w:val="both"/>
        <w:rPr>
          <w:rFonts w:ascii="Times New Roman" w:hAnsi="Times New Roman"/>
          <w:sz w:val="24"/>
          <w:szCs w:val="24"/>
        </w:rPr>
      </w:pPr>
    </w:p>
    <w:p w:rsidR="00A804A7" w:rsidRDefault="00A804A7" w:rsidP="00A804A7">
      <w:pPr>
        <w:shd w:val="clear" w:color="auto" w:fill="FFFFFF"/>
        <w:spacing w:after="0" w:line="298" w:lineRule="exact"/>
        <w:ind w:left="456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III</w:t>
      </w:r>
    </w:p>
    <w:p w:rsidR="006B4465" w:rsidRDefault="006B4465" w:rsidP="00FB4D20">
      <w:pPr>
        <w:shd w:val="clear" w:color="auto" w:fill="FFFFFF"/>
        <w:spacing w:after="120" w:line="298" w:lineRule="exact"/>
        <w:ind w:left="456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A804A7" w:rsidRPr="00DA5B45" w:rsidRDefault="00FB4D20" w:rsidP="00FB4D20">
      <w:pPr>
        <w:shd w:val="clear" w:color="auto" w:fill="FFFFFF"/>
        <w:spacing w:after="120" w:line="298" w:lineRule="exact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  <w:lang w:val="ru-RU"/>
        </w:rPr>
      </w:pPr>
      <w:r w:rsidRPr="00DA5B45">
        <w:rPr>
          <w:rFonts w:ascii="Times New Roman" w:hAnsi="Times New Roman" w:cs="Times New Roman"/>
          <w:b/>
          <w:color w:val="000000"/>
          <w:spacing w:val="-3"/>
          <w:sz w:val="32"/>
          <w:szCs w:val="32"/>
          <w:lang w:val="ru-RU"/>
        </w:rPr>
        <w:t xml:space="preserve"> </w:t>
      </w:r>
      <w:r w:rsidR="00137318" w:rsidRPr="00DA5B45">
        <w:rPr>
          <w:rFonts w:ascii="Times New Roman" w:hAnsi="Times New Roman" w:cs="Times New Roman"/>
          <w:b/>
          <w:color w:val="000000"/>
          <w:spacing w:val="-3"/>
          <w:sz w:val="24"/>
          <w:szCs w:val="24"/>
          <w:u w:val="single"/>
          <w:lang w:val="ru-RU"/>
        </w:rPr>
        <w:t>Обязанности пациента</w:t>
      </w:r>
    </w:p>
    <w:p w:rsidR="00137318" w:rsidRPr="00DA5B45" w:rsidRDefault="00137318" w:rsidP="00FB4D20">
      <w:pPr>
        <w:shd w:val="clear" w:color="auto" w:fill="FFFFFF"/>
        <w:spacing w:after="120" w:line="298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</w:pPr>
      <w:r w:rsidRPr="00DA5B45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lang w:val="ru-RU"/>
        </w:rPr>
        <w:t xml:space="preserve">Перед операцией: </w:t>
      </w:r>
      <w:r w:rsidRPr="00DA5B45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Очень ответственно предоставить информацию о состоянии своего здоровья.</w:t>
      </w:r>
    </w:p>
    <w:p w:rsidR="00A804A7" w:rsidRPr="00DA5B45" w:rsidRDefault="00A804A7" w:rsidP="00FB4D20">
      <w:pPr>
        <w:shd w:val="clear" w:color="auto" w:fill="FFFFFF"/>
        <w:spacing w:after="120" w:line="298" w:lineRule="exact"/>
        <w:ind w:left="45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5E15" w:rsidRPr="00DA5B45" w:rsidRDefault="00137318" w:rsidP="00FB4D20">
      <w:pPr>
        <w:shd w:val="clear" w:color="auto" w:fill="FFFFFF"/>
        <w:spacing w:after="0" w:line="283" w:lineRule="exac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A5B45">
        <w:rPr>
          <w:rFonts w:ascii="Times New Roman" w:hAnsi="Times New Roman" w:cs="Times New Roman"/>
          <w:b/>
          <w:bCs/>
          <w:i/>
          <w:color w:val="000000"/>
          <w:spacing w:val="-4"/>
          <w:sz w:val="24"/>
          <w:szCs w:val="24"/>
          <w:lang w:val="ru-RU"/>
        </w:rPr>
        <w:t>После операции:</w:t>
      </w:r>
    </w:p>
    <w:p w:rsidR="00137318" w:rsidRPr="00DA5B45" w:rsidRDefault="00DA5B45" w:rsidP="00FB4D20">
      <w:pPr>
        <w:pStyle w:val="ListParagraph"/>
        <w:numPr>
          <w:ilvl w:val="0"/>
          <w:numId w:val="28"/>
        </w:numPr>
        <w:shd w:val="clear" w:color="auto" w:fill="FFFFFF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  <w:r w:rsidRPr="00DA5B45">
        <w:rPr>
          <w:rFonts w:ascii="Times New Roman" w:hAnsi="Times New Roman"/>
          <w:color w:val="000000"/>
          <w:spacing w:val="-10"/>
          <w:sz w:val="24"/>
          <w:szCs w:val="24"/>
          <w:lang w:val="ru-RU"/>
        </w:rPr>
        <w:t>необходимо</w:t>
      </w:r>
      <w:r w:rsidR="00137318" w:rsidRPr="00DA5B45">
        <w:rPr>
          <w:rFonts w:ascii="Times New Roman" w:hAnsi="Times New Roman"/>
          <w:color w:val="000000"/>
          <w:spacing w:val="-10"/>
          <w:sz w:val="24"/>
          <w:szCs w:val="24"/>
          <w:lang w:val="ru-RU"/>
        </w:rPr>
        <w:t xml:space="preserve"> посетить все послеоперационные визиты, назначенные врачом,</w:t>
      </w:r>
    </w:p>
    <w:p w:rsidR="00137318" w:rsidRPr="00DA5B45" w:rsidRDefault="00137318" w:rsidP="00FB4D20">
      <w:pPr>
        <w:pStyle w:val="ListParagraph"/>
        <w:numPr>
          <w:ilvl w:val="0"/>
          <w:numId w:val="28"/>
        </w:numPr>
        <w:shd w:val="clear" w:color="auto" w:fill="FFFFFF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  <w:r w:rsidRPr="00DA5B45">
        <w:rPr>
          <w:rFonts w:ascii="Times New Roman" w:hAnsi="Times New Roman"/>
          <w:color w:val="000000"/>
          <w:spacing w:val="-10"/>
          <w:sz w:val="24"/>
          <w:szCs w:val="24"/>
          <w:lang w:val="ru-RU"/>
        </w:rPr>
        <w:t>точно употреблять назначенные медикаменты и соблюдать рекомендованный режим,</w:t>
      </w:r>
    </w:p>
    <w:p w:rsidR="00137318" w:rsidRPr="00DA5B45" w:rsidRDefault="00137318" w:rsidP="00FB4D20">
      <w:pPr>
        <w:pStyle w:val="ListParagraph"/>
        <w:numPr>
          <w:ilvl w:val="0"/>
          <w:numId w:val="28"/>
        </w:numPr>
        <w:shd w:val="clear" w:color="auto" w:fill="FFFFFF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  <w:r w:rsidRPr="00DA5B45">
        <w:rPr>
          <w:rFonts w:ascii="Times New Roman" w:hAnsi="Times New Roman"/>
          <w:color w:val="000000"/>
          <w:spacing w:val="-10"/>
          <w:sz w:val="24"/>
          <w:szCs w:val="24"/>
          <w:lang w:val="ru-RU"/>
        </w:rPr>
        <w:t>точно соблюдать назначенный врачом период ношения компрессионных чулок,</w:t>
      </w:r>
    </w:p>
    <w:p w:rsidR="00137318" w:rsidRPr="00DA5B45" w:rsidRDefault="00137318" w:rsidP="00FB4D20">
      <w:pPr>
        <w:pStyle w:val="ListParagraph"/>
        <w:numPr>
          <w:ilvl w:val="0"/>
          <w:numId w:val="28"/>
        </w:numPr>
        <w:shd w:val="clear" w:color="auto" w:fill="FFFFFF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  <w:r w:rsidRPr="00DA5B45">
        <w:rPr>
          <w:rFonts w:ascii="Times New Roman" w:hAnsi="Times New Roman"/>
          <w:color w:val="000000"/>
          <w:spacing w:val="-10"/>
          <w:sz w:val="24"/>
          <w:szCs w:val="24"/>
          <w:lang w:val="ru-RU"/>
        </w:rPr>
        <w:t>в течении 1 месяца после операции ограничить физическую нагрузку, стараться избегать авиаперелет</w:t>
      </w:r>
      <w:r w:rsidR="00DA5B45" w:rsidRPr="00DA5B45">
        <w:rPr>
          <w:rFonts w:ascii="Times New Roman" w:hAnsi="Times New Roman"/>
          <w:color w:val="000000"/>
          <w:spacing w:val="-10"/>
          <w:sz w:val="24"/>
          <w:szCs w:val="24"/>
          <w:lang w:val="ru-RU"/>
        </w:rPr>
        <w:t>ов</w:t>
      </w:r>
      <w:r w:rsidRPr="00DA5B45">
        <w:rPr>
          <w:rFonts w:ascii="Times New Roman" w:hAnsi="Times New Roman"/>
          <w:color w:val="000000"/>
          <w:spacing w:val="-10"/>
          <w:sz w:val="24"/>
          <w:szCs w:val="24"/>
          <w:lang w:val="ru-RU"/>
        </w:rPr>
        <w:t>,</w:t>
      </w:r>
    </w:p>
    <w:p w:rsidR="00137318" w:rsidRPr="00DA5B45" w:rsidRDefault="00137318" w:rsidP="00FB4D20">
      <w:pPr>
        <w:pStyle w:val="ListParagraph"/>
        <w:numPr>
          <w:ilvl w:val="0"/>
          <w:numId w:val="28"/>
        </w:numPr>
        <w:shd w:val="clear" w:color="auto" w:fill="FFFFFF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  <w:r w:rsidRPr="00DA5B45">
        <w:rPr>
          <w:rFonts w:ascii="Times New Roman" w:hAnsi="Times New Roman"/>
          <w:color w:val="000000"/>
          <w:spacing w:val="-10"/>
          <w:sz w:val="24"/>
          <w:szCs w:val="24"/>
          <w:lang w:val="ru-RU"/>
        </w:rPr>
        <w:t>в течении 1 месяца после операции не рекомендуется загорать, посещать солярий, баню,</w:t>
      </w:r>
    </w:p>
    <w:p w:rsidR="00137318" w:rsidRPr="00DA5B45" w:rsidRDefault="00137318" w:rsidP="00FB4D20">
      <w:pPr>
        <w:pStyle w:val="ListParagraph"/>
        <w:numPr>
          <w:ilvl w:val="0"/>
          <w:numId w:val="28"/>
        </w:numPr>
        <w:shd w:val="clear" w:color="auto" w:fill="FFFFFF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  <w:r w:rsidRPr="00DA5B45">
        <w:rPr>
          <w:rFonts w:ascii="Times New Roman" w:hAnsi="Times New Roman"/>
          <w:color w:val="000000"/>
          <w:spacing w:val="-10"/>
          <w:sz w:val="24"/>
          <w:szCs w:val="24"/>
          <w:lang w:val="ru-RU"/>
        </w:rPr>
        <w:t>персонально или по телефону информировать лечащего врача о любых нарушениях состояния здоровья в послеоперационный период,</w:t>
      </w:r>
    </w:p>
    <w:p w:rsidR="00137318" w:rsidRPr="00DA5B45" w:rsidRDefault="00137318" w:rsidP="00137318">
      <w:pPr>
        <w:pStyle w:val="ListParagraph"/>
        <w:shd w:val="clear" w:color="auto" w:fill="FFFFFF"/>
        <w:spacing w:after="0" w:line="283" w:lineRule="exact"/>
        <w:ind w:left="1022"/>
        <w:rPr>
          <w:rFonts w:ascii="Times New Roman" w:hAnsi="Times New Roman"/>
          <w:sz w:val="24"/>
          <w:szCs w:val="24"/>
          <w:lang w:val="ru-RU"/>
        </w:rPr>
      </w:pPr>
    </w:p>
    <w:p w:rsidR="00FB4D20" w:rsidRPr="00FB4D20" w:rsidRDefault="00FB4D20" w:rsidP="00FB4D20">
      <w:pPr>
        <w:pStyle w:val="ListParagraph"/>
        <w:shd w:val="clear" w:color="auto" w:fill="FFFFFF"/>
        <w:spacing w:after="0" w:line="283" w:lineRule="exact"/>
        <w:ind w:left="1022"/>
        <w:rPr>
          <w:rFonts w:ascii="Times New Roman" w:hAnsi="Times New Roman"/>
          <w:sz w:val="24"/>
          <w:szCs w:val="24"/>
        </w:rPr>
      </w:pPr>
    </w:p>
    <w:p w:rsidR="00FB4D20" w:rsidRPr="00A804A7" w:rsidRDefault="006B4465" w:rsidP="00FB4D20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color w:val="000000"/>
          <w:spacing w:val="-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9"/>
          <w:sz w:val="24"/>
          <w:szCs w:val="24"/>
        </w:rPr>
        <w:t>IV</w:t>
      </w:r>
    </w:p>
    <w:p w:rsidR="00137318" w:rsidRDefault="00137318" w:rsidP="00FB4D20">
      <w:pPr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  <w:t xml:space="preserve">Врач (сосудистый хирург) Сергей Ковалев </w:t>
      </w:r>
      <w:r w:rsidR="00DA5B4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  <w:t>разъяснил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  <w:t xml:space="preserve"> мне характер и ход операции.</w:t>
      </w:r>
    </w:p>
    <w:p w:rsidR="00137318" w:rsidRPr="00137318" w:rsidRDefault="00137318" w:rsidP="00FB4D20">
      <w:pPr>
        <w:shd w:val="clear" w:color="auto" w:fill="FFFFFF"/>
        <w:spacing w:after="120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  <w:t xml:space="preserve">Мне были разъяснены </w:t>
      </w:r>
      <w:r w:rsidR="00C223DB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  <w:t>возможные осложнения и побочные эффекты во время операции и после нее. У меня была возможность задать вопросы и получить ответы на них.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ru-RU"/>
        </w:rPr>
        <w:t xml:space="preserve"> </w:t>
      </w:r>
    </w:p>
    <w:p w:rsidR="00C223DB" w:rsidRPr="00C223DB" w:rsidRDefault="00C223DB" w:rsidP="00FB4D20">
      <w:pPr>
        <w:shd w:val="clear" w:color="auto" w:fill="FFFFFF"/>
        <w:spacing w:after="120" w:line="326" w:lineRule="exact"/>
        <w:ind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C3B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ru-RU"/>
        </w:rPr>
        <w:t xml:space="preserve">Я </w:t>
      </w:r>
      <w:r w:rsidRPr="00992C3B">
        <w:rPr>
          <w:rFonts w:ascii="Times New Roman" w:hAnsi="Times New Roman" w:cs="Times New Roman"/>
          <w:bCs/>
          <w:color w:val="000000"/>
          <w:spacing w:val="-1"/>
          <w:sz w:val="18"/>
          <w:szCs w:val="18"/>
          <w:lang w:val="ru-RU"/>
        </w:rPr>
        <w:t>(имя, фамилия пациента)</w:t>
      </w:r>
      <w:r w:rsidRPr="00992C3B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ru-RU"/>
        </w:rPr>
        <w:t xml:space="preserve"> ________________________________ проинформирован (-а)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ru-RU"/>
        </w:rPr>
        <w:t xml:space="preserve"> о режиме и обязанностях пациента до и после операции, которые </w:t>
      </w:r>
      <w:r w:rsidR="00DA5B45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ru-RU"/>
        </w:rPr>
        <w:t>мною получены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ru-RU"/>
        </w:rPr>
        <w:t xml:space="preserve"> в письменном виде.</w:t>
      </w:r>
    </w:p>
    <w:p w:rsidR="00C223DB" w:rsidRPr="00C223DB" w:rsidRDefault="00C223DB" w:rsidP="00DA5B45">
      <w:pPr>
        <w:shd w:val="clear" w:color="auto" w:fill="FFFFFF"/>
        <w:spacing w:after="120" w:line="317" w:lineRule="exact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Я соглашаюсь, что выбранную операцию мне проведет врач (сосудистый хирург) Сергей Ковалев и доверяю ему выбор соответствующего ассистента,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анестезиолога и других персон, необходимых для ухода за мной. Понимаю, что </w:t>
      </w:r>
      <w:r w:rsidR="00DA5B45">
        <w:rPr>
          <w:rFonts w:ascii="Times New Roman" w:hAnsi="Times New Roman" w:cs="Times New Roman"/>
          <w:b/>
          <w:sz w:val="24"/>
          <w:szCs w:val="24"/>
          <w:lang w:val="ru-RU"/>
        </w:rPr>
        <w:t>в случае необходимости</w:t>
      </w:r>
      <w:r w:rsidR="00DA5B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любая дополнительная процедура, о которой не было оговорено заранее, будет выполнена с соблюдением моих интересов. </w:t>
      </w:r>
      <w:r w:rsidR="00DA5B4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E55E15" w:rsidRPr="00DA5B45" w:rsidRDefault="00E55E15" w:rsidP="00A804A7">
      <w:pPr>
        <w:shd w:val="clear" w:color="auto" w:fill="FFFFFF"/>
        <w:spacing w:after="0" w:line="317" w:lineRule="exact"/>
        <w:ind w:right="2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55E15" w:rsidRDefault="00992C3B" w:rsidP="00A804A7">
      <w:pPr>
        <w:shd w:val="clear" w:color="auto" w:fill="FFFFFF"/>
        <w:spacing w:after="0" w:line="317" w:lineRule="exact"/>
        <w:ind w:right="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Дата</w:t>
      </w:r>
      <w:r>
        <w:rPr>
          <w:rFonts w:ascii="Times New Roman" w:hAnsi="Times New Roman" w:cs="Times New Roman"/>
          <w:b/>
          <w:sz w:val="24"/>
          <w:szCs w:val="24"/>
        </w:rPr>
        <w:t>: _</w:t>
      </w:r>
      <w:r w:rsidR="00A66777">
        <w:rPr>
          <w:rFonts w:ascii="Times New Roman" w:hAnsi="Times New Roman" w:cs="Times New Roman"/>
          <w:b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Время</w:t>
      </w:r>
      <w:r>
        <w:rPr>
          <w:rFonts w:ascii="Times New Roman" w:hAnsi="Times New Roman" w:cs="Times New Roman"/>
          <w:b/>
          <w:sz w:val="24"/>
          <w:szCs w:val="24"/>
        </w:rPr>
        <w:t>: _</w:t>
      </w:r>
      <w:r w:rsidR="00A66777">
        <w:rPr>
          <w:rFonts w:ascii="Times New Roman" w:hAnsi="Times New Roman" w:cs="Times New Roman"/>
          <w:b/>
          <w:sz w:val="24"/>
          <w:szCs w:val="24"/>
        </w:rPr>
        <w:t>_____________</w:t>
      </w:r>
      <w:r w:rsidR="006B44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4465" w:rsidRDefault="006B4465" w:rsidP="00A804A7">
      <w:pPr>
        <w:shd w:val="clear" w:color="auto" w:fill="FFFFFF"/>
        <w:spacing w:after="0" w:line="317" w:lineRule="exact"/>
        <w:ind w:right="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465" w:rsidRDefault="00DA5B45" w:rsidP="006B44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Пациент</w:t>
      </w:r>
      <w:r w:rsidR="006B4465">
        <w:rPr>
          <w:rFonts w:ascii="Times New Roman" w:hAnsi="Times New Roman" w:cs="Times New Roman"/>
          <w:b/>
          <w:sz w:val="24"/>
          <w:szCs w:val="24"/>
        </w:rPr>
        <w:t>:</w:t>
      </w:r>
      <w:r w:rsidR="00992C3B">
        <w:rPr>
          <w:rFonts w:ascii="Times New Roman" w:hAnsi="Times New Roman" w:cs="Times New Roman"/>
          <w:b/>
          <w:sz w:val="24"/>
          <w:szCs w:val="24"/>
        </w:rPr>
        <w:t xml:space="preserve"> ______________________________</w:t>
      </w:r>
      <w:r w:rsidR="00992C3B">
        <w:rPr>
          <w:rFonts w:ascii="Times New Roman" w:hAnsi="Times New Roman" w:cs="Times New Roman"/>
          <w:b/>
          <w:sz w:val="24"/>
          <w:szCs w:val="24"/>
        </w:rPr>
        <w:tab/>
      </w:r>
      <w:r w:rsidR="006B4465"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6B4465" w:rsidRDefault="006B4465" w:rsidP="006B44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 w:rsidRPr="00FB4D20">
        <w:rPr>
          <w:rFonts w:ascii="Times New Roman" w:hAnsi="Times New Roman" w:cs="Times New Roman"/>
          <w:sz w:val="20"/>
          <w:szCs w:val="20"/>
        </w:rPr>
        <w:t>(</w:t>
      </w:r>
      <w:r w:rsidR="00DA5B45">
        <w:rPr>
          <w:rFonts w:ascii="Times New Roman" w:hAnsi="Times New Roman" w:cs="Times New Roman"/>
          <w:sz w:val="20"/>
          <w:szCs w:val="20"/>
          <w:lang w:val="ru-RU"/>
        </w:rPr>
        <w:t>имя</w:t>
      </w:r>
      <w:r w:rsidRPr="00FB4D20">
        <w:rPr>
          <w:rFonts w:ascii="Times New Roman" w:hAnsi="Times New Roman" w:cs="Times New Roman"/>
          <w:sz w:val="20"/>
          <w:szCs w:val="20"/>
        </w:rPr>
        <w:t xml:space="preserve">, </w:t>
      </w:r>
      <w:r w:rsidR="00DA5B45">
        <w:rPr>
          <w:rFonts w:ascii="Times New Roman" w:hAnsi="Times New Roman" w:cs="Times New Roman"/>
          <w:sz w:val="20"/>
          <w:szCs w:val="20"/>
          <w:lang w:val="ru-RU"/>
        </w:rPr>
        <w:t>фамилия</w:t>
      </w:r>
      <w:r w:rsidRPr="00FB4D20">
        <w:rPr>
          <w:rFonts w:ascii="Times New Roman" w:hAnsi="Times New Roman" w:cs="Times New Roman"/>
          <w:sz w:val="20"/>
          <w:szCs w:val="20"/>
        </w:rPr>
        <w:t>)</w:t>
      </w:r>
      <w:r w:rsidRPr="00FB4D20">
        <w:rPr>
          <w:rFonts w:ascii="Times New Roman" w:hAnsi="Times New Roman" w:cs="Times New Roman"/>
          <w:sz w:val="20"/>
          <w:szCs w:val="20"/>
        </w:rPr>
        <w:tab/>
      </w:r>
      <w:r w:rsidRPr="00FB4D20">
        <w:rPr>
          <w:rFonts w:ascii="Times New Roman" w:hAnsi="Times New Roman" w:cs="Times New Roman"/>
          <w:sz w:val="20"/>
          <w:szCs w:val="20"/>
        </w:rPr>
        <w:tab/>
      </w:r>
      <w:r w:rsidRPr="00FB4D20">
        <w:rPr>
          <w:rFonts w:ascii="Times New Roman" w:hAnsi="Times New Roman" w:cs="Times New Roman"/>
          <w:sz w:val="20"/>
          <w:szCs w:val="20"/>
        </w:rPr>
        <w:tab/>
      </w:r>
      <w:r w:rsidRPr="00FB4D20">
        <w:rPr>
          <w:rFonts w:ascii="Times New Roman" w:hAnsi="Times New Roman" w:cs="Times New Roman"/>
          <w:sz w:val="20"/>
          <w:szCs w:val="20"/>
        </w:rPr>
        <w:tab/>
      </w:r>
      <w:r w:rsidRPr="00FB4D20">
        <w:rPr>
          <w:rFonts w:ascii="Times New Roman" w:hAnsi="Times New Roman" w:cs="Times New Roman"/>
          <w:sz w:val="20"/>
          <w:szCs w:val="20"/>
        </w:rPr>
        <w:tab/>
      </w:r>
      <w:r w:rsidRPr="00FB4D20">
        <w:rPr>
          <w:rFonts w:ascii="Times New Roman" w:hAnsi="Times New Roman" w:cs="Times New Roman"/>
          <w:sz w:val="20"/>
          <w:szCs w:val="20"/>
        </w:rPr>
        <w:tab/>
        <w:t>(</w:t>
      </w:r>
      <w:r w:rsidR="00DA5B45">
        <w:rPr>
          <w:rFonts w:ascii="Times New Roman" w:hAnsi="Times New Roman" w:cs="Times New Roman"/>
          <w:sz w:val="20"/>
          <w:szCs w:val="20"/>
          <w:lang w:val="ru-RU"/>
        </w:rPr>
        <w:t>подпись</w:t>
      </w:r>
      <w:r w:rsidRPr="00FB4D20">
        <w:rPr>
          <w:rFonts w:ascii="Times New Roman" w:hAnsi="Times New Roman" w:cs="Times New Roman"/>
          <w:sz w:val="20"/>
          <w:szCs w:val="20"/>
        </w:rPr>
        <w:t>)</w:t>
      </w:r>
    </w:p>
    <w:p w:rsidR="00C72ABB" w:rsidRDefault="00C72ABB" w:rsidP="006B44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4465" w:rsidRDefault="006B4465" w:rsidP="006B44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465" w:rsidRDefault="00DA5B45" w:rsidP="006B44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Сосудистый хирург</w:t>
      </w:r>
      <w:r w:rsidR="00C72ABB" w:rsidRPr="00C72ABB">
        <w:rPr>
          <w:rFonts w:ascii="Times New Roman" w:hAnsi="Times New Roman" w:cs="Times New Roman"/>
          <w:b/>
          <w:sz w:val="24"/>
          <w:szCs w:val="24"/>
        </w:rPr>
        <w:t>:</w:t>
      </w:r>
      <w:r w:rsidR="00BD1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Сергей</w:t>
      </w:r>
      <w:r w:rsidR="00FB4D20" w:rsidRPr="00C72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Ковалев</w:t>
      </w:r>
      <w:r w:rsidR="00C72ABB">
        <w:rPr>
          <w:rFonts w:ascii="Times New Roman" w:hAnsi="Times New Roman" w:cs="Times New Roman"/>
          <w:sz w:val="24"/>
          <w:szCs w:val="24"/>
        </w:rPr>
        <w:t xml:space="preserve">  </w:t>
      </w:r>
      <w:r w:rsidR="00FB4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ABB">
        <w:rPr>
          <w:rFonts w:ascii="Times New Roman" w:hAnsi="Times New Roman" w:cs="Times New Roman"/>
          <w:b/>
          <w:sz w:val="24"/>
          <w:szCs w:val="24"/>
        </w:rPr>
        <w:tab/>
      </w:r>
      <w:r w:rsidR="00FB4D20">
        <w:rPr>
          <w:rFonts w:ascii="Times New Roman" w:hAnsi="Times New Roman" w:cs="Times New Roman"/>
          <w:b/>
          <w:sz w:val="24"/>
          <w:szCs w:val="24"/>
        </w:rPr>
        <w:t>_____</w:t>
      </w:r>
      <w:r w:rsidR="00C72ABB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DA5B45" w:rsidRDefault="00FB4D20" w:rsidP="006B44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B4D20">
        <w:rPr>
          <w:rFonts w:ascii="Times New Roman" w:hAnsi="Times New Roman" w:cs="Times New Roman"/>
          <w:sz w:val="20"/>
          <w:szCs w:val="20"/>
        </w:rPr>
        <w:t>(</w:t>
      </w:r>
      <w:r w:rsidR="00DA5B45">
        <w:rPr>
          <w:rFonts w:ascii="Times New Roman" w:hAnsi="Times New Roman" w:cs="Times New Roman"/>
          <w:sz w:val="20"/>
          <w:szCs w:val="20"/>
          <w:lang w:val="ru-RU"/>
        </w:rPr>
        <w:t>подпись</w:t>
      </w:r>
      <w:r w:rsidRPr="00FB4D20">
        <w:rPr>
          <w:rFonts w:ascii="Times New Roman" w:hAnsi="Times New Roman" w:cs="Times New Roman"/>
          <w:sz w:val="20"/>
          <w:szCs w:val="20"/>
        </w:rPr>
        <w:t>)</w:t>
      </w:r>
    </w:p>
    <w:p w:rsidR="00DA5B45" w:rsidRDefault="00DA5B45" w:rsidP="006B44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4D20" w:rsidRPr="00992C3B" w:rsidRDefault="00DA5B45" w:rsidP="006B44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92C3B">
        <w:rPr>
          <w:rFonts w:ascii="Times New Roman" w:hAnsi="Times New Roman" w:cs="Times New Roman"/>
          <w:b/>
          <w:sz w:val="24"/>
          <w:szCs w:val="24"/>
          <w:lang w:val="ru-RU"/>
        </w:rPr>
        <w:t>Сосудистый хирург, моб.тел</w:t>
      </w:r>
      <w:r w:rsidR="00992C3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FB4D20" w:rsidRPr="00992C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92C3B">
        <w:rPr>
          <w:rFonts w:ascii="Times New Roman" w:hAnsi="Times New Roman" w:cs="Times New Roman"/>
          <w:sz w:val="24"/>
          <w:szCs w:val="24"/>
          <w:lang w:val="ru-RU"/>
        </w:rPr>
        <w:t>(+</w:t>
      </w:r>
      <w:r w:rsidR="00992C3B" w:rsidRPr="00992C3B">
        <w:rPr>
          <w:rFonts w:ascii="Times New Roman" w:hAnsi="Times New Roman" w:cs="Times New Roman"/>
          <w:sz w:val="24"/>
          <w:szCs w:val="24"/>
          <w:lang w:val="ru-RU"/>
        </w:rPr>
        <w:t>371)</w:t>
      </w:r>
      <w:r w:rsidR="00992C3B" w:rsidRPr="00992C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B4D20" w:rsidRPr="00992C3B">
        <w:rPr>
          <w:rFonts w:ascii="Times New Roman" w:hAnsi="Times New Roman" w:cs="Times New Roman"/>
          <w:b/>
          <w:sz w:val="24"/>
          <w:szCs w:val="24"/>
          <w:lang w:val="ru-RU"/>
        </w:rPr>
        <w:t>29283519</w:t>
      </w:r>
      <w:bookmarkStart w:id="0" w:name="_GoBack"/>
      <w:bookmarkEnd w:id="0"/>
    </w:p>
    <w:sectPr w:rsidR="00FB4D20" w:rsidRPr="00992C3B" w:rsidSect="00CF15B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0D" w:rsidRDefault="0016770D" w:rsidP="007C0DBD">
      <w:pPr>
        <w:spacing w:after="0" w:line="240" w:lineRule="auto"/>
      </w:pPr>
      <w:r>
        <w:separator/>
      </w:r>
    </w:p>
  </w:endnote>
  <w:endnote w:type="continuationSeparator" w:id="0">
    <w:p w:rsidR="0016770D" w:rsidRDefault="0016770D" w:rsidP="007C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-98847628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Times New Roman" w:hAnsi="Times New Roman" w:cs="Times New Roman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EE29A6" w:rsidRPr="00EE29A6" w:rsidRDefault="00EE29A6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9A6">
              <w:rPr>
                <w:rFonts w:ascii="Times New Roman" w:hAnsi="Times New Roman" w:cs="Times New Roman"/>
                <w:sz w:val="18"/>
                <w:szCs w:val="18"/>
              </w:rPr>
              <w:t xml:space="preserve">Lpp. </w:t>
            </w:r>
            <w:r w:rsidRPr="00EE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E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Pr="00EE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92C3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EE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EE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EE29A6">
              <w:rPr>
                <w:rFonts w:ascii="Times New Roman" w:hAnsi="Times New Roman" w:cs="Times New Roman"/>
                <w:sz w:val="18"/>
                <w:szCs w:val="18"/>
              </w:rPr>
              <w:t xml:space="preserve"> no </w:t>
            </w:r>
            <w:r w:rsidRPr="00EE2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E2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EE2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992C3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EE29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E29A6" w:rsidRDefault="00EE29A6">
    <w:pPr>
      <w:pStyle w:val="Footer"/>
    </w:pPr>
  </w:p>
  <w:p w:rsidR="00B2643B" w:rsidRDefault="00B2643B"/>
  <w:p w:rsidR="00B2643B" w:rsidRDefault="00B264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0D" w:rsidRDefault="0016770D" w:rsidP="007C0DBD">
      <w:pPr>
        <w:spacing w:after="0" w:line="240" w:lineRule="auto"/>
      </w:pPr>
      <w:r>
        <w:separator/>
      </w:r>
    </w:p>
  </w:footnote>
  <w:footnote w:type="continuationSeparator" w:id="0">
    <w:p w:rsidR="0016770D" w:rsidRDefault="0016770D" w:rsidP="007C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5B4" w:rsidRDefault="00A23F0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C1B6AEA" wp14:editId="22E17BAF">
              <wp:simplePos x="0" y="0"/>
              <wp:positionH relativeFrom="margin">
                <wp:posOffset>3321101</wp:posOffset>
              </wp:positionH>
              <wp:positionV relativeFrom="page">
                <wp:posOffset>336499</wp:posOffset>
              </wp:positionV>
              <wp:extent cx="1316355" cy="576504"/>
              <wp:effectExtent l="0" t="0" r="17145" b="146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5765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66E" w:rsidRDefault="00FA204B" w:rsidP="00756F4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0" w:lineRule="auto"/>
                            <w:ind w:right="-23"/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  <w:t>Adrese: Skolas iela</w:t>
                          </w:r>
                          <w:r w:rsidR="00A4366E"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  <w:t xml:space="preserve"> 5, Rīga, LV-1010</w:t>
                          </w:r>
                        </w:p>
                        <w:p w:rsidR="00756F42" w:rsidRPr="0089536F" w:rsidRDefault="00003E76" w:rsidP="00756F4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0" w:lineRule="auto"/>
                            <w:ind w:right="-23"/>
                            <w:rPr>
                              <w:rFonts w:cstheme="minorHAnsi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  <w:t xml:space="preserve">Tālr.: (+371) </w:t>
                          </w:r>
                          <w:r w:rsidR="00756F42"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  <w:t>67</w:t>
                          </w: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  <w:t xml:space="preserve"> </w:t>
                          </w:r>
                          <w:r w:rsidR="00756F42"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  <w:t>201</w:t>
                          </w:r>
                          <w:r w:rsidR="00F42EC9"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  <w:t> </w:t>
                          </w:r>
                          <w:r w:rsidR="003850BA"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  <w:t>00</w:t>
                          </w:r>
                          <w:r w:rsidR="00490384"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  <w:t>9</w:t>
                          </w:r>
                          <w:r w:rsidR="00F42EC9"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830CF9" w:rsidRDefault="00830CF9" w:rsidP="00CF15B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0" w:lineRule="auto"/>
                            <w:ind w:right="-23"/>
                            <w:rPr>
                              <w:rStyle w:val="Hyperlink"/>
                              <w:rFonts w:eastAsia="Times New Roman" w:cstheme="minorHAnsi"/>
                              <w:color w:val="595959" w:themeColor="text1" w:themeTint="A6"/>
                              <w:w w:val="77"/>
                              <w:sz w:val="18"/>
                              <w:szCs w:val="18"/>
                              <w:u w:val="none"/>
                            </w:rPr>
                          </w:pP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  <w:t>e-</w:t>
                          </w:r>
                          <w:r w:rsidR="003850BA">
                            <w:rPr>
                              <w:rFonts w:eastAsia="Times New Roman" w:cstheme="minorHAnsi"/>
                              <w:color w:val="595959" w:themeColor="text1" w:themeTint="A6"/>
                              <w:w w:val="77"/>
                              <w:sz w:val="18"/>
                              <w:szCs w:val="18"/>
                            </w:rPr>
                            <w:t>mail: ars@ars-med.lv</w:t>
                          </w:r>
                        </w:p>
                        <w:p w:rsidR="00756F42" w:rsidRPr="0089536F" w:rsidRDefault="00756F42" w:rsidP="00CF15B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0" w:lineRule="auto"/>
                            <w:ind w:right="-23"/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7"/>
                              <w:sz w:val="18"/>
                              <w:szCs w:val="18"/>
                            </w:rPr>
                            <w:t>www.ars-med.lv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B6A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1.5pt;margin-top:26.5pt;width:103.65pt;height:45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" o:allowincell="f" filled="f" stroked="f">
              <v:textbox inset="0,0,0,0">
                <w:txbxContent>
                  <w:p w:rsidR="00A4366E" w:rsidRDefault="00FA204B" w:rsidP="00756F4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0" w:lineRule="auto"/>
                      <w:ind w:right="-23"/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</w:pPr>
                    <w:r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  <w:t>Adrese: Skolas iela</w:t>
                    </w:r>
                    <w:r w:rsidR="00A4366E"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  <w:t xml:space="preserve"> 5, Rīga, LV-1010</w:t>
                    </w:r>
                  </w:p>
                  <w:p w:rsidR="00756F42" w:rsidRPr="0089536F" w:rsidRDefault="00003E76" w:rsidP="00756F4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0" w:lineRule="auto"/>
                      <w:ind w:right="-23"/>
                      <w:rPr>
                        <w:rFonts w:cstheme="minorHAnsi"/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  <w:t xml:space="preserve">Tālr.: (+371) </w:t>
                    </w:r>
                    <w:r w:rsidR="00756F42" w:rsidRPr="0089536F"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  <w:t>67</w:t>
                    </w:r>
                    <w:r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  <w:t xml:space="preserve"> </w:t>
                    </w:r>
                    <w:r w:rsidR="00756F42" w:rsidRPr="0089536F"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  <w:t>201</w:t>
                    </w:r>
                    <w:r w:rsidR="00F42EC9"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  <w:t> </w:t>
                    </w:r>
                    <w:r w:rsidR="003850BA"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  <w:t>00</w:t>
                    </w:r>
                    <w:r w:rsidR="00490384"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  <w:t>9</w:t>
                    </w:r>
                    <w:r w:rsidR="00F42EC9"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  <w:t xml:space="preserve"> </w:t>
                    </w:r>
                  </w:p>
                  <w:p w:rsidR="00830CF9" w:rsidRDefault="00830CF9" w:rsidP="00CF15B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0" w:lineRule="auto"/>
                      <w:ind w:right="-23"/>
                      <w:rPr>
                        <w:rStyle w:val="Hyperlink"/>
                        <w:rFonts w:eastAsia="Times New Roman" w:cstheme="minorHAnsi"/>
                        <w:color w:val="595959" w:themeColor="text1" w:themeTint="A6"/>
                        <w:w w:val="77"/>
                        <w:sz w:val="18"/>
                        <w:szCs w:val="18"/>
                        <w:u w:val="none"/>
                      </w:rPr>
                    </w:pPr>
                    <w:r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  <w:t>e-</w:t>
                    </w:r>
                    <w:r w:rsidR="003850BA">
                      <w:rPr>
                        <w:rFonts w:eastAsia="Times New Roman" w:cstheme="minorHAnsi"/>
                        <w:color w:val="595959" w:themeColor="text1" w:themeTint="A6"/>
                        <w:w w:val="77"/>
                        <w:sz w:val="18"/>
                        <w:szCs w:val="18"/>
                      </w:rPr>
                      <w:t>mail: ars@ars-med.lv</w:t>
                    </w:r>
                  </w:p>
                  <w:p w:rsidR="00756F42" w:rsidRPr="0089536F" w:rsidRDefault="00756F42" w:rsidP="00CF15B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0" w:lineRule="auto"/>
                      <w:ind w:right="-23"/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</w:rPr>
                    </w:pP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7"/>
                        <w:sz w:val="18"/>
                        <w:szCs w:val="18"/>
                      </w:rPr>
                      <w:t>www.ars-med.lv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F52B8E6" wp14:editId="638C1E9A">
              <wp:simplePos x="0" y="0"/>
              <wp:positionH relativeFrom="page">
                <wp:posOffset>2889250</wp:posOffset>
              </wp:positionH>
              <wp:positionV relativeFrom="page">
                <wp:posOffset>343535</wp:posOffset>
              </wp:positionV>
              <wp:extent cx="1213485" cy="569595"/>
              <wp:effectExtent l="0" t="0" r="571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348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5B4" w:rsidRPr="0089536F" w:rsidRDefault="00CF15B4" w:rsidP="00CF15B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auto"/>
                            <w:ind w:right="-23"/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1"/>
                              <w:sz w:val="18"/>
                              <w:szCs w:val="18"/>
                            </w:rPr>
                            <w:t>S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>I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  <w:t>A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 w:rsidR="00A4366E">
                            <w:rPr>
                              <w:rFonts w:eastAsia="Times New Roman" w:cstheme="minorHAnsi"/>
                              <w:color w:val="595959" w:themeColor="text1" w:themeTint="A6"/>
                              <w:spacing w:val="-10"/>
                              <w:sz w:val="18"/>
                              <w:szCs w:val="18"/>
                            </w:rPr>
                            <w:t>„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>M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6"/>
                              <w:sz w:val="18"/>
                              <w:szCs w:val="18"/>
                            </w:rPr>
                            <w:t>e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7"/>
                              <w:sz w:val="18"/>
                              <w:szCs w:val="18"/>
                            </w:rPr>
                            <w:t>d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88"/>
                              <w:sz w:val="18"/>
                              <w:szCs w:val="18"/>
                            </w:rPr>
                            <w:t>i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6"/>
                              <w:sz w:val="18"/>
                              <w:szCs w:val="18"/>
                            </w:rPr>
                            <w:t>c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  <w:t>ī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>n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6"/>
                              <w:sz w:val="18"/>
                              <w:szCs w:val="18"/>
                            </w:rPr>
                            <w:t>a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80"/>
                              <w:sz w:val="18"/>
                              <w:szCs w:val="18"/>
                            </w:rPr>
                            <w:t>s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80"/>
                              <w:sz w:val="18"/>
                              <w:szCs w:val="18"/>
                            </w:rPr>
                            <w:t>s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6"/>
                              <w:sz w:val="18"/>
                              <w:szCs w:val="18"/>
                            </w:rPr>
                            <w:t>a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7"/>
                              <w:sz w:val="18"/>
                              <w:szCs w:val="18"/>
                            </w:rPr>
                            <w:t>b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88"/>
                              <w:sz w:val="18"/>
                              <w:szCs w:val="18"/>
                            </w:rPr>
                            <w:t>i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6"/>
                              <w:sz w:val="18"/>
                              <w:szCs w:val="18"/>
                            </w:rPr>
                            <w:t>e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7"/>
                              <w:sz w:val="18"/>
                              <w:szCs w:val="18"/>
                            </w:rPr>
                            <w:t>d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93"/>
                              <w:sz w:val="18"/>
                              <w:szCs w:val="18"/>
                            </w:rPr>
                            <w:t>r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  <w:t>ī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7"/>
                              <w:sz w:val="18"/>
                              <w:szCs w:val="18"/>
                            </w:rPr>
                            <w:t>b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6"/>
                              <w:sz w:val="18"/>
                              <w:szCs w:val="18"/>
                            </w:rPr>
                            <w:t>a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spacing w:val="-11"/>
                              <w:sz w:val="18"/>
                              <w:szCs w:val="18"/>
                            </w:rPr>
                            <w:t xml:space="preserve"> </w:t>
                          </w:r>
                          <w:r w:rsidR="00A4366E">
                            <w:rPr>
                              <w:rFonts w:eastAsia="Times New Roman" w:cstheme="minorHAnsi"/>
                              <w:color w:val="595959" w:themeColor="text1" w:themeTint="A6"/>
                              <w:spacing w:val="-11"/>
                              <w:sz w:val="18"/>
                              <w:szCs w:val="18"/>
                            </w:rPr>
                            <w:t>„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4"/>
                              <w:sz w:val="18"/>
                              <w:szCs w:val="18"/>
                            </w:rPr>
                            <w:t>A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0"/>
                              <w:sz w:val="18"/>
                              <w:szCs w:val="18"/>
                            </w:rPr>
                            <w:t>R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w w:val="71"/>
                              <w:sz w:val="18"/>
                              <w:szCs w:val="18"/>
                            </w:rPr>
                            <w:t>S</w:t>
                          </w:r>
                          <w:r w:rsidR="00A4366E">
                            <w:rPr>
                              <w:rFonts w:eastAsia="Times New Roman" w:cstheme="minorHAnsi"/>
                              <w:color w:val="595959" w:themeColor="text1" w:themeTint="A6"/>
                              <w:w w:val="71"/>
                              <w:sz w:val="18"/>
                              <w:szCs w:val="18"/>
                            </w:rPr>
                            <w:t>”</w:t>
                          </w:r>
                          <w:r w:rsidR="00A23F0D">
                            <w:rPr>
                              <w:rFonts w:eastAsia="Times New Roman" w:cstheme="minorHAnsi"/>
                              <w:color w:val="595959" w:themeColor="text1" w:themeTint="A6"/>
                              <w:w w:val="71"/>
                              <w:sz w:val="18"/>
                              <w:szCs w:val="18"/>
                            </w:rPr>
                            <w:t>”</w:t>
                          </w:r>
                          <w:r w:rsidRPr="0089536F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756F42" w:rsidRDefault="00A4366E" w:rsidP="00CF15B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auto"/>
                            <w:ind w:right="-23"/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>Reģ. Nr. 40103021886</w:t>
                          </w:r>
                        </w:p>
                        <w:p w:rsidR="00A4366E" w:rsidRPr="0089536F" w:rsidRDefault="00221560" w:rsidP="00CF15B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auto"/>
                            <w:ind w:right="-23"/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>Kods: 0100-</w:t>
                          </w:r>
                          <w:r w:rsidR="00A4366E"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>64801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52B8E6" id="Text Box 3" o:spid="_x0000_s1027" type="#_x0000_t202" style="position:absolute;margin-left:227.5pt;margin-top:27.05pt;width:95.55pt;height:44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dRrwIAALA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" o:allowincell="f" filled="f" stroked="f">
              <v:textbox inset="0,0,0,0">
                <w:txbxContent>
                  <w:p w:rsidR="00CF15B4" w:rsidRPr="0089536F" w:rsidRDefault="00CF15B4" w:rsidP="00CF15B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auto"/>
                      <w:ind w:right="-23"/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</w:rPr>
                    </w:pP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1"/>
                        <w:sz w:val="18"/>
                        <w:szCs w:val="18"/>
                      </w:rPr>
                      <w:t>S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>I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  <w:t>A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spacing w:val="-10"/>
                        <w:sz w:val="18"/>
                        <w:szCs w:val="18"/>
                      </w:rPr>
                      <w:t xml:space="preserve"> </w:t>
                    </w:r>
                    <w:r w:rsidR="00A4366E">
                      <w:rPr>
                        <w:rFonts w:eastAsia="Times New Roman" w:cstheme="minorHAnsi"/>
                        <w:color w:val="595959" w:themeColor="text1" w:themeTint="A6"/>
                        <w:spacing w:val="-10"/>
                        <w:sz w:val="18"/>
                        <w:szCs w:val="18"/>
                      </w:rPr>
                      <w:t>„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>M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6"/>
                        <w:sz w:val="18"/>
                        <w:szCs w:val="18"/>
                      </w:rPr>
                      <w:t>e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7"/>
                        <w:sz w:val="18"/>
                        <w:szCs w:val="18"/>
                      </w:rPr>
                      <w:t>d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88"/>
                        <w:sz w:val="18"/>
                        <w:szCs w:val="18"/>
                      </w:rPr>
                      <w:t>i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6"/>
                        <w:sz w:val="18"/>
                        <w:szCs w:val="18"/>
                      </w:rPr>
                      <w:t>c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  <w:t>ī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>n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6"/>
                        <w:sz w:val="18"/>
                        <w:szCs w:val="18"/>
                      </w:rPr>
                      <w:t>a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80"/>
                        <w:sz w:val="18"/>
                        <w:szCs w:val="18"/>
                      </w:rPr>
                      <w:t>s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80"/>
                        <w:sz w:val="18"/>
                        <w:szCs w:val="18"/>
                      </w:rPr>
                      <w:t>s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6"/>
                        <w:sz w:val="18"/>
                        <w:szCs w:val="18"/>
                      </w:rPr>
                      <w:t>a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7"/>
                        <w:sz w:val="18"/>
                        <w:szCs w:val="18"/>
                      </w:rPr>
                      <w:t>b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88"/>
                        <w:sz w:val="18"/>
                        <w:szCs w:val="18"/>
                      </w:rPr>
                      <w:t>i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6"/>
                        <w:sz w:val="18"/>
                        <w:szCs w:val="18"/>
                      </w:rPr>
                      <w:t>e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7"/>
                        <w:sz w:val="18"/>
                        <w:szCs w:val="18"/>
                      </w:rPr>
                      <w:t>d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93"/>
                        <w:sz w:val="18"/>
                        <w:szCs w:val="18"/>
                      </w:rPr>
                      <w:t>r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  <w:t>ī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7"/>
                        <w:sz w:val="18"/>
                        <w:szCs w:val="18"/>
                      </w:rPr>
                      <w:t>b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6"/>
                        <w:sz w:val="18"/>
                        <w:szCs w:val="18"/>
                      </w:rPr>
                      <w:t>a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spacing w:val="-11"/>
                        <w:sz w:val="18"/>
                        <w:szCs w:val="18"/>
                      </w:rPr>
                      <w:t xml:space="preserve"> </w:t>
                    </w:r>
                    <w:r w:rsidR="00A4366E">
                      <w:rPr>
                        <w:rFonts w:eastAsia="Times New Roman" w:cstheme="minorHAnsi"/>
                        <w:color w:val="595959" w:themeColor="text1" w:themeTint="A6"/>
                        <w:spacing w:val="-11"/>
                        <w:sz w:val="18"/>
                        <w:szCs w:val="18"/>
                      </w:rPr>
                      <w:t>„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4"/>
                        <w:sz w:val="18"/>
                        <w:szCs w:val="18"/>
                      </w:rPr>
                      <w:t>A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0"/>
                        <w:sz w:val="18"/>
                        <w:szCs w:val="18"/>
                      </w:rPr>
                      <w:t>R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w w:val="71"/>
                        <w:sz w:val="18"/>
                        <w:szCs w:val="18"/>
                      </w:rPr>
                      <w:t>S</w:t>
                    </w:r>
                    <w:r w:rsidR="00A4366E">
                      <w:rPr>
                        <w:rFonts w:eastAsia="Times New Roman" w:cstheme="minorHAnsi"/>
                        <w:color w:val="595959" w:themeColor="text1" w:themeTint="A6"/>
                        <w:w w:val="71"/>
                        <w:sz w:val="18"/>
                        <w:szCs w:val="18"/>
                      </w:rPr>
                      <w:t>”</w:t>
                    </w:r>
                    <w:r w:rsidR="00A23F0D">
                      <w:rPr>
                        <w:rFonts w:eastAsia="Times New Roman" w:cstheme="minorHAnsi"/>
                        <w:color w:val="595959" w:themeColor="text1" w:themeTint="A6"/>
                        <w:w w:val="71"/>
                        <w:sz w:val="18"/>
                        <w:szCs w:val="18"/>
                      </w:rPr>
                      <w:t>”</w:t>
                    </w:r>
                    <w:r w:rsidRPr="0089536F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</w:rPr>
                      <w:t xml:space="preserve"> </w:t>
                    </w:r>
                  </w:p>
                  <w:p w:rsidR="00756F42" w:rsidRDefault="00A4366E" w:rsidP="00CF15B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auto"/>
                      <w:ind w:right="-23"/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</w:pPr>
                    <w:r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>Reģ. Nr. 40103021886</w:t>
                    </w:r>
                  </w:p>
                  <w:p w:rsidR="00A4366E" w:rsidRPr="0089536F" w:rsidRDefault="00221560" w:rsidP="00CF15B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auto"/>
                      <w:ind w:right="-23"/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</w:pPr>
                    <w:r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>Kods: 0100-</w:t>
                    </w:r>
                    <w:r w:rsidR="00A4366E"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>64801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17EEBFD" wp14:editId="4D300DEB">
              <wp:simplePos x="0" y="0"/>
              <wp:positionH relativeFrom="page">
                <wp:posOffset>5588000</wp:posOffset>
              </wp:positionH>
              <wp:positionV relativeFrom="page">
                <wp:posOffset>335280</wp:posOffset>
              </wp:positionV>
              <wp:extent cx="841375" cy="555625"/>
              <wp:effectExtent l="0" t="0" r="15875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555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66E" w:rsidRDefault="001E36AA" w:rsidP="00A43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auto"/>
                            <w:ind w:right="-23"/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>VL-</w:t>
                          </w:r>
                          <w:r w:rsidR="00C72ABB"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>124</w:t>
                          </w:r>
                        </w:p>
                        <w:p w:rsidR="00A4366E" w:rsidRDefault="00A66777" w:rsidP="00A43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auto"/>
                            <w:ind w:right="-23"/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>Versija: 02</w:t>
                          </w:r>
                        </w:p>
                        <w:p w:rsidR="00A4366E" w:rsidRDefault="00A66777" w:rsidP="00A43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auto"/>
                            <w:ind w:right="-23"/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>Spēkā no 25.10</w:t>
                          </w:r>
                          <w:r w:rsidR="00C72ABB"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>.2017</w:t>
                          </w:r>
                        </w:p>
                        <w:p w:rsidR="00A4366E" w:rsidRDefault="001E36AA" w:rsidP="00A43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auto"/>
                            <w:ind w:right="-23"/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 xml:space="preserve">Lpp. kopā </w:t>
                          </w:r>
                          <w:r w:rsidR="00635BD1"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A4366E" w:rsidRPr="0089536F" w:rsidRDefault="00A4366E" w:rsidP="00A4366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auto"/>
                            <w:ind w:right="-23"/>
                            <w:rPr>
                              <w:rFonts w:eastAsia="Times New Roman" w:cstheme="minorHAnsi"/>
                              <w:color w:val="595959" w:themeColor="text1" w:themeTint="A6"/>
                              <w:w w:val="78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7EEBFD" id="Text Box 1" o:spid="_x0000_s1028" type="#_x0000_t202" style="position:absolute;margin-left:440pt;margin-top:26.4pt;width:66.25pt;height:4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zFrgIAAK8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" o:allowincell="f" filled="f" stroked="f">
              <v:textbox inset="0,0,0,0">
                <w:txbxContent>
                  <w:p w:rsidR="00A4366E" w:rsidRDefault="001E36AA" w:rsidP="00A43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auto"/>
                      <w:ind w:right="-23"/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</w:pPr>
                    <w:r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>VL-</w:t>
                    </w:r>
                    <w:r w:rsidR="00C72ABB"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>124</w:t>
                    </w:r>
                  </w:p>
                  <w:p w:rsidR="00A4366E" w:rsidRDefault="00A66777" w:rsidP="00A43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auto"/>
                      <w:ind w:right="-23"/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</w:pPr>
                    <w:r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>Versija: 02</w:t>
                    </w:r>
                  </w:p>
                  <w:p w:rsidR="00A4366E" w:rsidRDefault="00A66777" w:rsidP="00A43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auto"/>
                      <w:ind w:right="-23"/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</w:pPr>
                    <w:r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>Spēkā no 25.10</w:t>
                    </w:r>
                    <w:r w:rsidR="00C72ABB"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>.2017</w:t>
                    </w:r>
                  </w:p>
                  <w:p w:rsidR="00A4366E" w:rsidRDefault="001E36AA" w:rsidP="00A43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auto"/>
                      <w:ind w:right="-23"/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</w:pPr>
                    <w:r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 xml:space="preserve">Lpp. kopā </w:t>
                    </w:r>
                    <w:r w:rsidR="00635BD1"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  <w:t>2</w:t>
                    </w:r>
                  </w:p>
                  <w:p w:rsidR="00A4366E" w:rsidRPr="0089536F" w:rsidRDefault="00A4366E" w:rsidP="00A4366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auto"/>
                      <w:ind w:right="-23"/>
                      <w:rPr>
                        <w:rFonts w:eastAsia="Times New Roman" w:cstheme="minorHAnsi"/>
                        <w:color w:val="595959" w:themeColor="text1" w:themeTint="A6"/>
                        <w:w w:val="78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792D560" wp14:editId="67109804">
          <wp:simplePos x="0" y="0"/>
          <wp:positionH relativeFrom="page">
            <wp:posOffset>6632575</wp:posOffset>
          </wp:positionH>
          <wp:positionV relativeFrom="paragraph">
            <wp:posOffset>-93345</wp:posOffset>
          </wp:positionV>
          <wp:extent cx="824230" cy="467995"/>
          <wp:effectExtent l="0" t="0" r="0" b="8255"/>
          <wp:wrapThrough wrapText="bothSides">
            <wp:wrapPolygon edited="0">
              <wp:start x="0" y="0"/>
              <wp:lineTo x="0" y="21102"/>
              <wp:lineTo x="20968" y="21102"/>
              <wp:lineTo x="2096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S_Aleksandra-Kozlovska-6-2 - r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3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2A4D0FC" wp14:editId="07F20CDF">
          <wp:simplePos x="0" y="0"/>
          <wp:positionH relativeFrom="column">
            <wp:posOffset>-387985</wp:posOffset>
          </wp:positionH>
          <wp:positionV relativeFrom="paragraph">
            <wp:posOffset>-32385</wp:posOffset>
          </wp:positionV>
          <wp:extent cx="1704340" cy="4794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dicinas centrs AR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340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15B4" w:rsidRDefault="00CF15B4">
    <w:pPr>
      <w:pStyle w:val="Header"/>
    </w:pPr>
  </w:p>
  <w:p w:rsidR="00B2643B" w:rsidRDefault="00B2643B"/>
  <w:p w:rsidR="00B2643B" w:rsidRDefault="00B264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7323FB7"/>
    <w:multiLevelType w:val="hybridMultilevel"/>
    <w:tmpl w:val="3174BD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A4335"/>
    <w:multiLevelType w:val="hybridMultilevel"/>
    <w:tmpl w:val="1D0827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1708D"/>
    <w:multiLevelType w:val="hybridMultilevel"/>
    <w:tmpl w:val="E9FCF8B8"/>
    <w:lvl w:ilvl="0" w:tplc="2EACC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BC54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83A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A696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E2F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EDB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F032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07A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B06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666948"/>
    <w:multiLevelType w:val="hybridMultilevel"/>
    <w:tmpl w:val="7206D1BC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DF76E8C"/>
    <w:multiLevelType w:val="hybridMultilevel"/>
    <w:tmpl w:val="5B2E76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23181"/>
    <w:multiLevelType w:val="hybridMultilevel"/>
    <w:tmpl w:val="CBC27A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A3F51"/>
    <w:multiLevelType w:val="hybridMultilevel"/>
    <w:tmpl w:val="8C54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F77F7C"/>
    <w:multiLevelType w:val="hybridMultilevel"/>
    <w:tmpl w:val="5076143E"/>
    <w:lvl w:ilvl="0" w:tplc="042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2CD229CB"/>
    <w:multiLevelType w:val="hybridMultilevel"/>
    <w:tmpl w:val="292260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87732"/>
    <w:multiLevelType w:val="hybridMultilevel"/>
    <w:tmpl w:val="3872BD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96054"/>
    <w:multiLevelType w:val="hybridMultilevel"/>
    <w:tmpl w:val="8D8A68E2"/>
    <w:lvl w:ilvl="0" w:tplc="04260009">
      <w:start w:val="1"/>
      <w:numFmt w:val="bullet"/>
      <w:lvlText w:val=""/>
      <w:lvlJc w:val="left"/>
      <w:pPr>
        <w:ind w:left="102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6" w15:restartNumberingAfterBreak="0">
    <w:nsid w:val="459A63DD"/>
    <w:multiLevelType w:val="hybridMultilevel"/>
    <w:tmpl w:val="AA7033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B3F14"/>
    <w:multiLevelType w:val="hybridMultilevel"/>
    <w:tmpl w:val="3C061F3A"/>
    <w:lvl w:ilvl="0" w:tplc="042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C342365"/>
    <w:multiLevelType w:val="hybridMultilevel"/>
    <w:tmpl w:val="26027D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17FA9"/>
    <w:multiLevelType w:val="hybridMultilevel"/>
    <w:tmpl w:val="AA1218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D3A40"/>
    <w:multiLevelType w:val="hybridMultilevel"/>
    <w:tmpl w:val="F7E25B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00E7F"/>
    <w:multiLevelType w:val="hybridMultilevel"/>
    <w:tmpl w:val="7F0449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A4FFA"/>
    <w:multiLevelType w:val="hybridMultilevel"/>
    <w:tmpl w:val="BA14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11ACC"/>
    <w:multiLevelType w:val="hybridMultilevel"/>
    <w:tmpl w:val="92EA7E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E6EF4"/>
    <w:multiLevelType w:val="hybridMultilevel"/>
    <w:tmpl w:val="ABEAB0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21BE4"/>
    <w:multiLevelType w:val="hybridMultilevel"/>
    <w:tmpl w:val="B08EB76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B3399"/>
    <w:multiLevelType w:val="hybridMultilevel"/>
    <w:tmpl w:val="67D83FB0"/>
    <w:lvl w:ilvl="0" w:tplc="0426000B">
      <w:start w:val="1"/>
      <w:numFmt w:val="bullet"/>
      <w:lvlText w:val=""/>
      <w:lvlJc w:val="left"/>
      <w:pPr>
        <w:ind w:left="118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7" w15:restartNumberingAfterBreak="0">
    <w:nsid w:val="7AA25C1C"/>
    <w:multiLevelType w:val="hybridMultilevel"/>
    <w:tmpl w:val="BEFA07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24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21"/>
  </w:num>
  <w:num w:numId="12">
    <w:abstractNumId w:val="6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9"/>
  </w:num>
  <w:num w:numId="17">
    <w:abstractNumId w:val="12"/>
  </w:num>
  <w:num w:numId="18">
    <w:abstractNumId w:val="8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7"/>
  </w:num>
  <w:num w:numId="22">
    <w:abstractNumId w:val="16"/>
  </w:num>
  <w:num w:numId="23">
    <w:abstractNumId w:val="10"/>
  </w:num>
  <w:num w:numId="24">
    <w:abstractNumId w:val="23"/>
  </w:num>
  <w:num w:numId="25">
    <w:abstractNumId w:val="5"/>
  </w:num>
  <w:num w:numId="26">
    <w:abstractNumId w:val="27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37"/>
    <w:rsid w:val="00003E76"/>
    <w:rsid w:val="000217EA"/>
    <w:rsid w:val="000626D5"/>
    <w:rsid w:val="000E19C4"/>
    <w:rsid w:val="00121351"/>
    <w:rsid w:val="00134406"/>
    <w:rsid w:val="00137318"/>
    <w:rsid w:val="0016770D"/>
    <w:rsid w:val="00180499"/>
    <w:rsid w:val="001C0894"/>
    <w:rsid w:val="001C12DC"/>
    <w:rsid w:val="001E23AA"/>
    <w:rsid w:val="001E36AA"/>
    <w:rsid w:val="001F0BFA"/>
    <w:rsid w:val="001F29D8"/>
    <w:rsid w:val="00221560"/>
    <w:rsid w:val="00230A24"/>
    <w:rsid w:val="00234EA3"/>
    <w:rsid w:val="00242F04"/>
    <w:rsid w:val="002670F5"/>
    <w:rsid w:val="00274052"/>
    <w:rsid w:val="00293BE8"/>
    <w:rsid w:val="002B796F"/>
    <w:rsid w:val="00303366"/>
    <w:rsid w:val="00305876"/>
    <w:rsid w:val="00357009"/>
    <w:rsid w:val="003850BA"/>
    <w:rsid w:val="003B444A"/>
    <w:rsid w:val="003E38CD"/>
    <w:rsid w:val="003E5572"/>
    <w:rsid w:val="0042709A"/>
    <w:rsid w:val="00490384"/>
    <w:rsid w:val="005111FE"/>
    <w:rsid w:val="005329B3"/>
    <w:rsid w:val="00533C62"/>
    <w:rsid w:val="00535132"/>
    <w:rsid w:val="005370AD"/>
    <w:rsid w:val="00564EA2"/>
    <w:rsid w:val="005B355F"/>
    <w:rsid w:val="005C3646"/>
    <w:rsid w:val="00635BD1"/>
    <w:rsid w:val="006942A0"/>
    <w:rsid w:val="006962CA"/>
    <w:rsid w:val="006B4465"/>
    <w:rsid w:val="0072565B"/>
    <w:rsid w:val="00756F42"/>
    <w:rsid w:val="0076263F"/>
    <w:rsid w:val="00791CDD"/>
    <w:rsid w:val="007A1692"/>
    <w:rsid w:val="007C0DBD"/>
    <w:rsid w:val="007D3A39"/>
    <w:rsid w:val="007E4E29"/>
    <w:rsid w:val="007E549E"/>
    <w:rsid w:val="00806891"/>
    <w:rsid w:val="008237C2"/>
    <w:rsid w:val="00830CF9"/>
    <w:rsid w:val="0089536F"/>
    <w:rsid w:val="008A2D88"/>
    <w:rsid w:val="008B7A69"/>
    <w:rsid w:val="008E661A"/>
    <w:rsid w:val="008F4A4D"/>
    <w:rsid w:val="008F6EF1"/>
    <w:rsid w:val="00924E34"/>
    <w:rsid w:val="0094259D"/>
    <w:rsid w:val="00992C3B"/>
    <w:rsid w:val="009D243A"/>
    <w:rsid w:val="009F6C56"/>
    <w:rsid w:val="00A239C2"/>
    <w:rsid w:val="00A23F0D"/>
    <w:rsid w:val="00A2615D"/>
    <w:rsid w:val="00A31634"/>
    <w:rsid w:val="00A4366E"/>
    <w:rsid w:val="00A57428"/>
    <w:rsid w:val="00A66777"/>
    <w:rsid w:val="00A804A7"/>
    <w:rsid w:val="00A97D18"/>
    <w:rsid w:val="00AF21E0"/>
    <w:rsid w:val="00B062E5"/>
    <w:rsid w:val="00B2643B"/>
    <w:rsid w:val="00B74BBC"/>
    <w:rsid w:val="00B81B83"/>
    <w:rsid w:val="00BA49FA"/>
    <w:rsid w:val="00BB37A4"/>
    <w:rsid w:val="00BB6C93"/>
    <w:rsid w:val="00BD11D6"/>
    <w:rsid w:val="00C223DB"/>
    <w:rsid w:val="00C72ABB"/>
    <w:rsid w:val="00C84FA0"/>
    <w:rsid w:val="00CD6C5E"/>
    <w:rsid w:val="00CF15B4"/>
    <w:rsid w:val="00CF39F1"/>
    <w:rsid w:val="00D346FF"/>
    <w:rsid w:val="00D6176C"/>
    <w:rsid w:val="00DA5B45"/>
    <w:rsid w:val="00DB12AD"/>
    <w:rsid w:val="00DE1B9D"/>
    <w:rsid w:val="00DF25E9"/>
    <w:rsid w:val="00E45779"/>
    <w:rsid w:val="00E52717"/>
    <w:rsid w:val="00E55E15"/>
    <w:rsid w:val="00E870CF"/>
    <w:rsid w:val="00ED1FC1"/>
    <w:rsid w:val="00EE29A6"/>
    <w:rsid w:val="00F42EC9"/>
    <w:rsid w:val="00F46C37"/>
    <w:rsid w:val="00F70A68"/>
    <w:rsid w:val="00F86E24"/>
    <w:rsid w:val="00F94292"/>
    <w:rsid w:val="00FA204B"/>
    <w:rsid w:val="00FB4D20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E98F81-AD70-4491-80C9-458E0D3A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C0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C0DBD"/>
  </w:style>
  <w:style w:type="paragraph" w:styleId="Footer">
    <w:name w:val="footer"/>
    <w:basedOn w:val="Normal"/>
    <w:link w:val="FooterChar"/>
    <w:uiPriority w:val="99"/>
    <w:unhideWhenUsed/>
    <w:rsid w:val="007C0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BD"/>
  </w:style>
  <w:style w:type="character" w:styleId="Hyperlink">
    <w:name w:val="Hyperlink"/>
    <w:basedOn w:val="DefaultParagraphFont"/>
    <w:uiPriority w:val="99"/>
    <w:unhideWhenUsed/>
    <w:rsid w:val="00756F4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3850B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850BA"/>
    <w:rPr>
      <w:rFonts w:ascii="Bookman Old Style" w:eastAsia="Times New Roman" w:hAnsi="Bookman Old Style" w:cs="Times New Roman"/>
      <w:b/>
      <w:sz w:val="28"/>
      <w:szCs w:val="20"/>
    </w:rPr>
  </w:style>
  <w:style w:type="character" w:styleId="Strong">
    <w:name w:val="Strong"/>
    <w:qFormat/>
    <w:rsid w:val="003850BA"/>
    <w:rPr>
      <w:b/>
      <w:bCs/>
    </w:rPr>
  </w:style>
  <w:style w:type="paragraph" w:customStyle="1" w:styleId="tv213limenis2">
    <w:name w:val="tv213 limenis2"/>
    <w:basedOn w:val="Normal"/>
    <w:rsid w:val="00DB12A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naisf">
    <w:name w:val="naisf"/>
    <w:basedOn w:val="Normal"/>
    <w:rsid w:val="00DB12A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70A6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6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NormalWeb">
    <w:name w:val="Normal (Web)"/>
    <w:basedOn w:val="Normal"/>
    <w:uiPriority w:val="99"/>
    <w:unhideWhenUsed/>
    <w:rsid w:val="0012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C1DA-3A2F-4D3C-8107-7D3E95C5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Medicīnas sabiedrība "ARS"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lietotajs</cp:lastModifiedBy>
  <cp:revision>9</cp:revision>
  <cp:lastPrinted>2017-10-24T12:23:00Z</cp:lastPrinted>
  <dcterms:created xsi:type="dcterms:W3CDTF">2017-10-24T12:49:00Z</dcterms:created>
  <dcterms:modified xsi:type="dcterms:W3CDTF">2018-02-20T12:55:00Z</dcterms:modified>
</cp:coreProperties>
</file>